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7B2" w:rsidRPr="00F867B2" w:rsidRDefault="00F867B2" w:rsidP="00F867B2">
      <w:pPr>
        <w:ind w:firstLine="709"/>
        <w:jc w:val="right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ПРОЕКТ</w:t>
      </w:r>
    </w:p>
    <w:p w:rsidR="00656027" w:rsidRPr="00C26F9B" w:rsidRDefault="0001269C" w:rsidP="00C26F9B">
      <w:pPr>
        <w:ind w:firstLine="709"/>
        <w:jc w:val="center"/>
        <w:rPr>
          <w:b/>
          <w:sz w:val="28"/>
          <w:szCs w:val="28"/>
        </w:rPr>
      </w:pPr>
      <w:r w:rsidRPr="00C26F9B">
        <w:rPr>
          <w:b/>
          <w:spacing w:val="-2"/>
          <w:sz w:val="28"/>
          <w:szCs w:val="28"/>
        </w:rPr>
        <w:t>ИНСТРУКЦИЯ</w:t>
      </w:r>
    </w:p>
    <w:p w:rsidR="00656027" w:rsidRPr="00C26F9B" w:rsidRDefault="0001269C" w:rsidP="00C26F9B">
      <w:pPr>
        <w:ind w:right="649" w:firstLine="709"/>
        <w:jc w:val="center"/>
        <w:rPr>
          <w:b/>
          <w:sz w:val="28"/>
          <w:szCs w:val="28"/>
        </w:rPr>
      </w:pPr>
      <w:r w:rsidRPr="00C26F9B">
        <w:rPr>
          <w:b/>
          <w:sz w:val="28"/>
          <w:szCs w:val="28"/>
        </w:rPr>
        <w:t>О ПОРЯДКЕ ОРГАНИЗАЦИИ И ПРОВЕДЕНИЯ ОБЛАСТНОГО КОНКУРСА СРЕДИ УЧАЩИХСЯ СЕЛЬСКИХ ДШИ И ДМШИ</w:t>
      </w:r>
    </w:p>
    <w:p w:rsidR="00656027" w:rsidRPr="00C26F9B" w:rsidRDefault="00656027" w:rsidP="00C26F9B">
      <w:pPr>
        <w:pStyle w:val="a3"/>
        <w:ind w:left="0" w:firstLine="709"/>
        <w:jc w:val="left"/>
        <w:rPr>
          <w:b/>
          <w:sz w:val="28"/>
          <w:szCs w:val="28"/>
        </w:rPr>
      </w:pP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20"/>
        </w:tabs>
        <w:ind w:left="0" w:right="118" w:firstLine="709"/>
        <w:rPr>
          <w:sz w:val="28"/>
          <w:szCs w:val="28"/>
        </w:rPr>
      </w:pPr>
      <w:r w:rsidRPr="00C26F9B">
        <w:rPr>
          <w:sz w:val="28"/>
          <w:szCs w:val="28"/>
        </w:rPr>
        <w:t>Настоящая Инструкция определяет порядок организации и проведения областного конкурса среди учащихся сельских ДШИ и ДМШИ (далее – конкурс).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336"/>
        </w:tabs>
        <w:ind w:left="0" w:right="115" w:firstLine="709"/>
        <w:rPr>
          <w:sz w:val="28"/>
          <w:szCs w:val="28"/>
        </w:rPr>
      </w:pPr>
      <w:r w:rsidRPr="00C26F9B">
        <w:rPr>
          <w:sz w:val="28"/>
          <w:szCs w:val="28"/>
        </w:rPr>
        <w:t>Целями конкурса являются выявление и поддержка творчески одаренных детей из сельской местности, развитие их творческих способностей и повышение уровня исполнительского мастерства, сохранение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и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приумножение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региональных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традиций</w:t>
      </w:r>
      <w:r w:rsidRPr="00C26F9B">
        <w:rPr>
          <w:spacing w:val="80"/>
          <w:w w:val="150"/>
          <w:sz w:val="28"/>
          <w:szCs w:val="28"/>
        </w:rPr>
        <w:t xml:space="preserve"> </w:t>
      </w:r>
      <w:r w:rsidRPr="00C26F9B">
        <w:rPr>
          <w:sz w:val="28"/>
          <w:szCs w:val="28"/>
        </w:rPr>
        <w:t>исполнительской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и</w:t>
      </w:r>
      <w:r w:rsidRPr="00C26F9B">
        <w:rPr>
          <w:spacing w:val="-19"/>
          <w:sz w:val="28"/>
          <w:szCs w:val="28"/>
        </w:rPr>
        <w:t xml:space="preserve"> </w:t>
      </w:r>
      <w:r w:rsidRPr="00C26F9B">
        <w:rPr>
          <w:sz w:val="28"/>
          <w:szCs w:val="28"/>
        </w:rPr>
        <w:t>музыкально-педагогической школ, стимулирование творческой инициативы педагогических работников, пропаганда классической и современной музыки, стимулирование талантливых учащихся на продолжение музыкального образования в учреждениях среднего специального образования сферы культуры и искусства.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63"/>
        </w:tabs>
        <w:ind w:left="0" w:right="119" w:firstLine="709"/>
        <w:rPr>
          <w:sz w:val="28"/>
          <w:szCs w:val="28"/>
        </w:rPr>
      </w:pPr>
      <w:r w:rsidRPr="00C26F9B">
        <w:rPr>
          <w:sz w:val="28"/>
          <w:szCs w:val="28"/>
        </w:rPr>
        <w:t xml:space="preserve">Организаторами конкурса являются управление культуры Гродненского областного исполнительного комитета и учреждения среднего специального образования, подчиненные управлению </w:t>
      </w:r>
      <w:r w:rsidRPr="00C26F9B">
        <w:rPr>
          <w:spacing w:val="-2"/>
          <w:sz w:val="28"/>
          <w:szCs w:val="28"/>
        </w:rPr>
        <w:t>культуры.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382"/>
        </w:tabs>
        <w:ind w:left="0" w:right="115" w:firstLine="709"/>
        <w:rPr>
          <w:sz w:val="28"/>
          <w:szCs w:val="28"/>
        </w:rPr>
      </w:pPr>
      <w:r w:rsidRPr="00C26F9B">
        <w:rPr>
          <w:sz w:val="28"/>
          <w:szCs w:val="28"/>
        </w:rPr>
        <w:t>Конкурс проводится ежегодно. Информация о проведении конкурса размещается в глобальной компьютерной сети Интернет на официальных сайтах управления культуры Гродненского областного исполнительного комитета и учреждения образования «</w:t>
      </w:r>
      <w:r w:rsidR="00ED6FFB" w:rsidRPr="00C26F9B">
        <w:rPr>
          <w:sz w:val="28"/>
          <w:szCs w:val="28"/>
          <w:lang w:val="be-BY"/>
        </w:rPr>
        <w:t>Лидский</w:t>
      </w:r>
      <w:r w:rsidRPr="00C26F9B">
        <w:rPr>
          <w:sz w:val="28"/>
          <w:szCs w:val="28"/>
        </w:rPr>
        <w:t xml:space="preserve"> государственный музыкальный колледж». По мере поступления информация может обновляться и должна содержать сведения о времени, месте проведения конкурса, условиях конкурса, критериях и порядке оценки исполнений участников, порядке и сроках объявления результатов конкурса, 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также иные необходимые сведения.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305"/>
        </w:tabs>
        <w:ind w:left="0" w:right="116" w:firstLine="709"/>
        <w:rPr>
          <w:sz w:val="28"/>
          <w:szCs w:val="28"/>
        </w:rPr>
      </w:pPr>
      <w:r w:rsidRPr="00C26F9B">
        <w:rPr>
          <w:sz w:val="28"/>
          <w:szCs w:val="28"/>
        </w:rPr>
        <w:t>В конкурсе могут принимать участие учащиеся и выпускники детских школ искусств, детских музыкальных школ искусств Гродненской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области,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расположенных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сельской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местности.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305"/>
        </w:tabs>
        <w:ind w:left="0" w:right="121" w:firstLine="709"/>
        <w:rPr>
          <w:sz w:val="28"/>
          <w:szCs w:val="28"/>
        </w:rPr>
      </w:pPr>
      <w:r w:rsidRPr="00C26F9B">
        <w:rPr>
          <w:sz w:val="28"/>
          <w:szCs w:val="28"/>
        </w:rPr>
        <w:t>Конкурс проводится по следующим номинациям: «Фортепиано</w:t>
      </w:r>
      <w:r w:rsidRPr="00C26F9B">
        <w:rPr>
          <w:spacing w:val="80"/>
          <w:w w:val="150"/>
          <w:sz w:val="28"/>
          <w:szCs w:val="28"/>
        </w:rPr>
        <w:t xml:space="preserve"> </w:t>
      </w:r>
      <w:r w:rsidRPr="00C26F9B">
        <w:rPr>
          <w:sz w:val="28"/>
          <w:szCs w:val="28"/>
        </w:rPr>
        <w:t>и</w:t>
      </w:r>
      <w:r w:rsidRPr="00C26F9B">
        <w:rPr>
          <w:spacing w:val="73"/>
          <w:w w:val="150"/>
          <w:sz w:val="28"/>
          <w:szCs w:val="28"/>
        </w:rPr>
        <w:t xml:space="preserve"> </w:t>
      </w:r>
      <w:r w:rsidRPr="00C26F9B">
        <w:rPr>
          <w:sz w:val="28"/>
          <w:szCs w:val="28"/>
        </w:rPr>
        <w:t>струнные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смычковые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инструменты»,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«Народные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инструменты»,</w:t>
      </w:r>
      <w:r w:rsidR="00C26F9B" w:rsidRPr="00C26F9B">
        <w:rPr>
          <w:sz w:val="28"/>
          <w:szCs w:val="28"/>
        </w:rPr>
        <w:t xml:space="preserve"> </w:t>
      </w:r>
      <w:r w:rsidRPr="00C26F9B">
        <w:rPr>
          <w:sz w:val="28"/>
          <w:szCs w:val="28"/>
        </w:rPr>
        <w:t>«Духовые</w:t>
      </w:r>
      <w:r w:rsidR="00C26F9B" w:rsidRPr="00C26F9B">
        <w:rPr>
          <w:sz w:val="28"/>
          <w:szCs w:val="28"/>
        </w:rPr>
        <w:t xml:space="preserve"> </w:t>
      </w:r>
      <w:r w:rsidRPr="00C26F9B">
        <w:rPr>
          <w:sz w:val="28"/>
          <w:szCs w:val="28"/>
        </w:rPr>
        <w:t>и ударные инструменты».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281"/>
        </w:tabs>
        <w:ind w:left="0" w:right="118" w:firstLine="709"/>
        <w:rPr>
          <w:sz w:val="28"/>
          <w:szCs w:val="28"/>
        </w:rPr>
      </w:pPr>
      <w:r w:rsidRPr="00C26F9B">
        <w:rPr>
          <w:sz w:val="28"/>
          <w:szCs w:val="28"/>
        </w:rPr>
        <w:t>Для участников конкурса определяются три возрастные группы: младшая, средняя и старшая.</w:t>
      </w:r>
    </w:p>
    <w:p w:rsidR="00656027" w:rsidRPr="00C26F9B" w:rsidRDefault="0001269C" w:rsidP="00C26F9B">
      <w:pPr>
        <w:pStyle w:val="a3"/>
        <w:ind w:left="0" w:right="118" w:firstLine="709"/>
        <w:rPr>
          <w:sz w:val="28"/>
          <w:szCs w:val="28"/>
        </w:rPr>
      </w:pPr>
      <w:r w:rsidRPr="00C26F9B">
        <w:rPr>
          <w:sz w:val="28"/>
          <w:szCs w:val="28"/>
        </w:rPr>
        <w:t>В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номинации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«Фортепиано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и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струнные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смычковые инструменты»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младшая</w:t>
      </w:r>
      <w:r w:rsidRPr="00C26F9B">
        <w:rPr>
          <w:spacing w:val="80"/>
          <w:w w:val="150"/>
          <w:sz w:val="28"/>
          <w:szCs w:val="28"/>
        </w:rPr>
        <w:t xml:space="preserve"> </w:t>
      </w:r>
      <w:r w:rsidRPr="00C26F9B">
        <w:rPr>
          <w:sz w:val="28"/>
          <w:szCs w:val="28"/>
        </w:rPr>
        <w:t>возрастная</w:t>
      </w:r>
      <w:r w:rsidRPr="00C26F9B">
        <w:rPr>
          <w:spacing w:val="80"/>
          <w:w w:val="150"/>
          <w:sz w:val="28"/>
          <w:szCs w:val="28"/>
        </w:rPr>
        <w:t xml:space="preserve"> </w:t>
      </w:r>
      <w:r w:rsidRPr="00C26F9B">
        <w:rPr>
          <w:sz w:val="28"/>
          <w:szCs w:val="28"/>
        </w:rPr>
        <w:t>группа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–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участники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в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возрасте до 10 лет включительно, средняя – от 11 до 13 лет включительно, старшая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–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от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14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до16 лет включительно.</w:t>
      </w:r>
    </w:p>
    <w:p w:rsidR="00656027" w:rsidRPr="00C26F9B" w:rsidRDefault="0001269C" w:rsidP="00C26F9B">
      <w:pPr>
        <w:pStyle w:val="a3"/>
        <w:ind w:left="0" w:right="123" w:firstLine="709"/>
        <w:rPr>
          <w:sz w:val="28"/>
          <w:szCs w:val="28"/>
        </w:rPr>
      </w:pPr>
      <w:r w:rsidRPr="00C26F9B">
        <w:rPr>
          <w:sz w:val="28"/>
          <w:szCs w:val="28"/>
        </w:rPr>
        <w:t>В номинациях «Народные инструменты» и «Духовые и ударные инструменты» младшая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возрастная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группа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– участники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возрасте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до 11 лет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включительно,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средняя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–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от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12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до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13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лет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включительно, старшая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– от14 до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lastRenderedPageBreak/>
        <w:t>16 лет включительно.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369"/>
        </w:tabs>
        <w:ind w:left="0" w:right="127" w:firstLine="709"/>
        <w:rPr>
          <w:sz w:val="28"/>
          <w:szCs w:val="28"/>
        </w:rPr>
      </w:pPr>
      <w:r w:rsidRPr="00C26F9B">
        <w:rPr>
          <w:sz w:val="28"/>
          <w:szCs w:val="28"/>
        </w:rPr>
        <w:t>Возраст участников конкурса определяется на дату начала заключительного этапа конкурса.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239"/>
        </w:tabs>
        <w:ind w:left="0" w:firstLine="709"/>
        <w:rPr>
          <w:sz w:val="28"/>
          <w:szCs w:val="28"/>
        </w:rPr>
      </w:pPr>
      <w:r w:rsidRPr="00C26F9B">
        <w:rPr>
          <w:w w:val="105"/>
          <w:sz w:val="28"/>
          <w:szCs w:val="28"/>
        </w:rPr>
        <w:t>Конкурс</w:t>
      </w:r>
      <w:r w:rsidRPr="00C26F9B">
        <w:rPr>
          <w:spacing w:val="11"/>
          <w:w w:val="105"/>
          <w:sz w:val="28"/>
          <w:szCs w:val="28"/>
        </w:rPr>
        <w:t xml:space="preserve"> </w:t>
      </w:r>
      <w:r w:rsidRPr="00C26F9B">
        <w:rPr>
          <w:w w:val="105"/>
          <w:sz w:val="28"/>
          <w:szCs w:val="28"/>
        </w:rPr>
        <w:t>состоит</w:t>
      </w:r>
      <w:r w:rsidRPr="00C26F9B">
        <w:rPr>
          <w:spacing w:val="13"/>
          <w:w w:val="105"/>
          <w:sz w:val="28"/>
          <w:szCs w:val="28"/>
        </w:rPr>
        <w:t xml:space="preserve"> </w:t>
      </w:r>
      <w:r w:rsidRPr="00C26F9B">
        <w:rPr>
          <w:w w:val="105"/>
          <w:sz w:val="28"/>
          <w:szCs w:val="28"/>
        </w:rPr>
        <w:t>из</w:t>
      </w:r>
      <w:r w:rsidRPr="00C26F9B">
        <w:rPr>
          <w:spacing w:val="8"/>
          <w:w w:val="105"/>
          <w:sz w:val="28"/>
          <w:szCs w:val="28"/>
        </w:rPr>
        <w:t xml:space="preserve"> </w:t>
      </w:r>
      <w:r w:rsidRPr="00C26F9B">
        <w:rPr>
          <w:w w:val="105"/>
          <w:sz w:val="28"/>
          <w:szCs w:val="28"/>
        </w:rPr>
        <w:t>двух</w:t>
      </w:r>
      <w:r w:rsidRPr="00C26F9B">
        <w:rPr>
          <w:spacing w:val="10"/>
          <w:w w:val="105"/>
          <w:sz w:val="28"/>
          <w:szCs w:val="28"/>
        </w:rPr>
        <w:t xml:space="preserve"> </w:t>
      </w:r>
      <w:r w:rsidRPr="00C26F9B">
        <w:rPr>
          <w:spacing w:val="-2"/>
          <w:w w:val="105"/>
          <w:sz w:val="28"/>
          <w:szCs w:val="28"/>
        </w:rPr>
        <w:t>этапов:</w:t>
      </w:r>
    </w:p>
    <w:p w:rsidR="00656027" w:rsidRPr="00C26F9B" w:rsidRDefault="0001269C" w:rsidP="00C26F9B">
      <w:pPr>
        <w:pStyle w:val="a4"/>
        <w:numPr>
          <w:ilvl w:val="1"/>
          <w:numId w:val="8"/>
        </w:numPr>
        <w:tabs>
          <w:tab w:val="left" w:pos="1612"/>
        </w:tabs>
        <w:ind w:left="0" w:right="119" w:firstLine="709"/>
        <w:rPr>
          <w:sz w:val="28"/>
          <w:szCs w:val="28"/>
        </w:rPr>
      </w:pPr>
      <w:r w:rsidRPr="00C26F9B">
        <w:rPr>
          <w:sz w:val="28"/>
          <w:szCs w:val="28"/>
        </w:rPr>
        <w:t>первый этап является отборочным и проводится базовыми учреждениями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образования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районов;</w:t>
      </w:r>
    </w:p>
    <w:p w:rsidR="00656027" w:rsidRPr="00C26F9B" w:rsidRDefault="0001269C" w:rsidP="00C26F9B">
      <w:pPr>
        <w:pStyle w:val="a4"/>
        <w:numPr>
          <w:ilvl w:val="1"/>
          <w:numId w:val="8"/>
        </w:numPr>
        <w:tabs>
          <w:tab w:val="left" w:pos="1749"/>
        </w:tabs>
        <w:ind w:left="0" w:right="118" w:firstLine="709"/>
        <w:rPr>
          <w:sz w:val="28"/>
          <w:szCs w:val="28"/>
        </w:rPr>
      </w:pPr>
      <w:r w:rsidRPr="00C26F9B">
        <w:rPr>
          <w:w w:val="105"/>
          <w:sz w:val="28"/>
          <w:szCs w:val="28"/>
        </w:rPr>
        <w:t>второй этап является заключительным и проводится управлением культуры Гродненского областного исполнительного комитета и учреждением образования «</w:t>
      </w:r>
      <w:r w:rsidR="00ED6FFB" w:rsidRPr="00C26F9B">
        <w:rPr>
          <w:w w:val="105"/>
          <w:sz w:val="28"/>
          <w:szCs w:val="28"/>
        </w:rPr>
        <w:t>Лидский</w:t>
      </w:r>
      <w:r w:rsidRPr="00C26F9B">
        <w:rPr>
          <w:w w:val="105"/>
          <w:sz w:val="28"/>
          <w:szCs w:val="28"/>
        </w:rPr>
        <w:t xml:space="preserve"> государственный музыкальный колледж».</w:t>
      </w:r>
    </w:p>
    <w:p w:rsidR="00656027" w:rsidRPr="00C26F9B" w:rsidRDefault="0001269C" w:rsidP="00C26F9B">
      <w:pPr>
        <w:pStyle w:val="a3"/>
        <w:ind w:left="0" w:right="124" w:firstLine="709"/>
        <w:rPr>
          <w:b/>
          <w:sz w:val="28"/>
          <w:szCs w:val="28"/>
        </w:rPr>
      </w:pPr>
      <w:r w:rsidRPr="00C26F9B">
        <w:rPr>
          <w:w w:val="105"/>
          <w:sz w:val="28"/>
          <w:szCs w:val="28"/>
        </w:rPr>
        <w:t>Заключительный этап конкурса проводится в УО «</w:t>
      </w:r>
      <w:r w:rsidR="00ED6FFB" w:rsidRPr="00C26F9B">
        <w:rPr>
          <w:w w:val="105"/>
          <w:sz w:val="28"/>
          <w:szCs w:val="28"/>
        </w:rPr>
        <w:t>Лидский</w:t>
      </w:r>
      <w:r w:rsidRPr="00C26F9B">
        <w:rPr>
          <w:w w:val="105"/>
          <w:sz w:val="28"/>
          <w:szCs w:val="28"/>
        </w:rPr>
        <w:t xml:space="preserve"> государственный музыкальный колледж» </w:t>
      </w:r>
      <w:r w:rsidRPr="00C26F9B">
        <w:rPr>
          <w:b/>
          <w:w w:val="105"/>
          <w:sz w:val="28"/>
          <w:szCs w:val="28"/>
        </w:rPr>
        <w:t>2</w:t>
      </w:r>
      <w:r w:rsidR="00ED6FFB" w:rsidRPr="00C26F9B">
        <w:rPr>
          <w:b/>
          <w:w w:val="105"/>
          <w:sz w:val="28"/>
          <w:szCs w:val="28"/>
        </w:rPr>
        <w:t>8</w:t>
      </w:r>
      <w:r w:rsidRPr="00C26F9B">
        <w:rPr>
          <w:b/>
          <w:w w:val="105"/>
          <w:sz w:val="28"/>
          <w:szCs w:val="28"/>
        </w:rPr>
        <w:t>.04.</w:t>
      </w:r>
      <w:r w:rsidR="00ED6FFB" w:rsidRPr="00C26F9B">
        <w:rPr>
          <w:b/>
          <w:w w:val="105"/>
          <w:sz w:val="28"/>
          <w:szCs w:val="28"/>
        </w:rPr>
        <w:t>-29.04.</w:t>
      </w:r>
      <w:r w:rsidRPr="00C26F9B">
        <w:rPr>
          <w:b/>
          <w:w w:val="105"/>
          <w:sz w:val="28"/>
          <w:szCs w:val="28"/>
        </w:rPr>
        <w:t>202</w:t>
      </w:r>
      <w:r w:rsidR="00ED6FFB" w:rsidRPr="00C26F9B">
        <w:rPr>
          <w:b/>
          <w:w w:val="105"/>
          <w:sz w:val="28"/>
          <w:szCs w:val="28"/>
        </w:rPr>
        <w:t>6</w:t>
      </w:r>
      <w:r w:rsidRPr="00C26F9B">
        <w:rPr>
          <w:b/>
          <w:w w:val="105"/>
          <w:sz w:val="28"/>
          <w:szCs w:val="28"/>
        </w:rPr>
        <w:t>г.</w:t>
      </w:r>
    </w:p>
    <w:p w:rsidR="00656027" w:rsidRPr="00E53866" w:rsidRDefault="0001269C" w:rsidP="00C26F9B">
      <w:pPr>
        <w:pStyle w:val="a4"/>
        <w:numPr>
          <w:ilvl w:val="0"/>
          <w:numId w:val="8"/>
        </w:numPr>
        <w:tabs>
          <w:tab w:val="left" w:pos="1567"/>
        </w:tabs>
        <w:ind w:left="0" w:right="119" w:firstLine="709"/>
        <w:rPr>
          <w:sz w:val="28"/>
          <w:szCs w:val="28"/>
        </w:rPr>
      </w:pPr>
      <w:r w:rsidRPr="00E53866">
        <w:rPr>
          <w:sz w:val="28"/>
          <w:szCs w:val="28"/>
        </w:rPr>
        <w:t>По итогам проведения отборочного этапа к участию в заключительном этапе конкурса допускаются не более чем 9 участников</w:t>
      </w:r>
      <w:r w:rsidR="00ED6FFB" w:rsidRPr="00E53866">
        <w:rPr>
          <w:sz w:val="28"/>
          <w:szCs w:val="28"/>
        </w:rPr>
        <w:t xml:space="preserve"> </w:t>
      </w:r>
      <w:r w:rsidRPr="00E53866">
        <w:rPr>
          <w:sz w:val="28"/>
          <w:szCs w:val="28"/>
        </w:rPr>
        <w:t>от района по всем номинациям и возрастным группам, от Гродненского района – не более</w:t>
      </w:r>
      <w:r w:rsidRPr="00E53866">
        <w:rPr>
          <w:spacing w:val="40"/>
          <w:sz w:val="28"/>
          <w:szCs w:val="28"/>
        </w:rPr>
        <w:t xml:space="preserve"> </w:t>
      </w:r>
      <w:r w:rsidRPr="00E53866">
        <w:rPr>
          <w:sz w:val="28"/>
          <w:szCs w:val="28"/>
        </w:rPr>
        <w:t>18 участников.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739"/>
        </w:tabs>
        <w:ind w:left="0" w:right="120" w:firstLine="709"/>
        <w:rPr>
          <w:sz w:val="28"/>
          <w:szCs w:val="28"/>
        </w:rPr>
      </w:pPr>
      <w:r w:rsidRPr="00C26F9B">
        <w:rPr>
          <w:sz w:val="28"/>
          <w:szCs w:val="28"/>
        </w:rPr>
        <w:t>Для непосредственного руководства организацией и проведением</w:t>
      </w:r>
      <w:r w:rsidR="00ED6FFB" w:rsidRPr="00C26F9B">
        <w:rPr>
          <w:sz w:val="28"/>
          <w:szCs w:val="28"/>
        </w:rPr>
        <w:t xml:space="preserve"> </w:t>
      </w:r>
      <w:r w:rsidRPr="00C26F9B">
        <w:rPr>
          <w:sz w:val="28"/>
          <w:szCs w:val="28"/>
        </w:rPr>
        <w:t>конкурса создается организационный комитет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 xml:space="preserve">(далее, если не установлено иное, – оргкомитет), состав которого утверждается управлением культуры Гродненского областного исполнительного </w:t>
      </w:r>
      <w:r w:rsidRPr="00C26F9B">
        <w:rPr>
          <w:spacing w:val="-2"/>
          <w:sz w:val="28"/>
          <w:szCs w:val="28"/>
        </w:rPr>
        <w:t>комитета.</w:t>
      </w:r>
    </w:p>
    <w:p w:rsidR="00656027" w:rsidRPr="00C26F9B" w:rsidRDefault="0001269C" w:rsidP="00C26F9B">
      <w:pPr>
        <w:pStyle w:val="a3"/>
        <w:ind w:left="0" w:right="119" w:firstLine="709"/>
        <w:rPr>
          <w:sz w:val="28"/>
          <w:szCs w:val="28"/>
        </w:rPr>
      </w:pPr>
      <w:r w:rsidRPr="00C26F9B">
        <w:rPr>
          <w:sz w:val="28"/>
          <w:szCs w:val="28"/>
        </w:rPr>
        <w:t>Оргкомитет одновременно является организационным комитетом заключительного этапа конкурса.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703"/>
          <w:tab w:val="left" w:pos="3476"/>
          <w:tab w:val="left" w:pos="6957"/>
        </w:tabs>
        <w:ind w:left="0" w:right="119" w:firstLine="709"/>
        <w:rPr>
          <w:sz w:val="28"/>
          <w:szCs w:val="28"/>
        </w:rPr>
      </w:pPr>
      <w:r w:rsidRPr="00C26F9B">
        <w:rPr>
          <w:w w:val="105"/>
          <w:sz w:val="28"/>
          <w:szCs w:val="28"/>
        </w:rPr>
        <w:t xml:space="preserve">Для непосредственного руководства организацией и проведением отборочного этапа конкурса создаются организационные комитеты, составы которых утверждаются </w:t>
      </w:r>
      <w:r w:rsidRPr="00C26F9B">
        <w:rPr>
          <w:spacing w:val="-2"/>
          <w:sz w:val="28"/>
          <w:szCs w:val="28"/>
        </w:rPr>
        <w:t>структурными</w:t>
      </w:r>
      <w:r w:rsidR="00C26F9B" w:rsidRPr="00C26F9B">
        <w:rPr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подразделениями</w:t>
      </w:r>
      <w:r w:rsidR="00C26F9B" w:rsidRPr="00C26F9B">
        <w:rPr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 xml:space="preserve">рай(гор)исполкомов, </w:t>
      </w:r>
      <w:r w:rsidRPr="00C26F9B">
        <w:rPr>
          <w:w w:val="105"/>
          <w:sz w:val="28"/>
          <w:szCs w:val="28"/>
        </w:rPr>
        <w:t xml:space="preserve">осуществляющими государственно-властные полномочия в сфере </w:t>
      </w:r>
      <w:r w:rsidRPr="00C26F9B">
        <w:rPr>
          <w:spacing w:val="-2"/>
          <w:w w:val="105"/>
          <w:sz w:val="28"/>
          <w:szCs w:val="28"/>
        </w:rPr>
        <w:t>культуры.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99"/>
        </w:tabs>
        <w:ind w:left="0" w:right="120" w:firstLine="709"/>
        <w:rPr>
          <w:sz w:val="28"/>
          <w:szCs w:val="28"/>
        </w:rPr>
      </w:pPr>
      <w:r w:rsidRPr="00C26F9B">
        <w:rPr>
          <w:sz w:val="28"/>
          <w:szCs w:val="28"/>
        </w:rPr>
        <w:t>Составы оргкомитета и оргкомитетов отборочных этапов формируются из представителей государственных органов (с согласия их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руководителей)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и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иных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заинтересованных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организаций.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17"/>
        </w:tabs>
        <w:ind w:left="0" w:firstLine="709"/>
        <w:rPr>
          <w:sz w:val="28"/>
          <w:szCs w:val="28"/>
        </w:rPr>
      </w:pPr>
      <w:r w:rsidRPr="00C26F9B">
        <w:rPr>
          <w:spacing w:val="-2"/>
          <w:w w:val="105"/>
          <w:sz w:val="28"/>
          <w:szCs w:val="28"/>
        </w:rPr>
        <w:t>Оргкомитет:</w:t>
      </w:r>
    </w:p>
    <w:p w:rsidR="00656027" w:rsidRPr="00C26F9B" w:rsidRDefault="0001269C" w:rsidP="00C26F9B">
      <w:pPr>
        <w:pStyle w:val="a4"/>
        <w:numPr>
          <w:ilvl w:val="0"/>
          <w:numId w:val="7"/>
        </w:numPr>
        <w:tabs>
          <w:tab w:val="left" w:pos="1688"/>
        </w:tabs>
        <w:ind w:left="0" w:right="118" w:firstLine="709"/>
        <w:rPr>
          <w:sz w:val="28"/>
          <w:szCs w:val="28"/>
        </w:rPr>
      </w:pPr>
      <w:r w:rsidRPr="00C26F9B">
        <w:rPr>
          <w:sz w:val="28"/>
          <w:szCs w:val="28"/>
        </w:rPr>
        <w:t>осуществляет непосредственное руководство подготовкой и проведением конкурса;</w:t>
      </w:r>
    </w:p>
    <w:p w:rsidR="00656027" w:rsidRPr="00C26F9B" w:rsidRDefault="0001269C" w:rsidP="00C26F9B">
      <w:pPr>
        <w:pStyle w:val="a4"/>
        <w:numPr>
          <w:ilvl w:val="0"/>
          <w:numId w:val="7"/>
        </w:numPr>
        <w:tabs>
          <w:tab w:val="left" w:pos="1688"/>
        </w:tabs>
        <w:ind w:left="0" w:right="118" w:firstLine="709"/>
        <w:rPr>
          <w:sz w:val="28"/>
          <w:szCs w:val="28"/>
        </w:rPr>
      </w:pPr>
      <w:r w:rsidRPr="00C26F9B">
        <w:rPr>
          <w:sz w:val="28"/>
          <w:szCs w:val="28"/>
        </w:rPr>
        <w:t>осуществляет взаимодействие с заинтересованными субъектами культурной деятельности, иными организациями по вопросам подготовки, проведения конкурса и его освещения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средствах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массовой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информации;</w:t>
      </w:r>
    </w:p>
    <w:p w:rsidR="00656027" w:rsidRPr="00C26F9B" w:rsidRDefault="0001269C" w:rsidP="00C26F9B">
      <w:pPr>
        <w:pStyle w:val="a4"/>
        <w:numPr>
          <w:ilvl w:val="0"/>
          <w:numId w:val="7"/>
        </w:numPr>
        <w:tabs>
          <w:tab w:val="left" w:pos="1688"/>
        </w:tabs>
        <w:ind w:left="0" w:right="118" w:firstLine="709"/>
        <w:rPr>
          <w:sz w:val="28"/>
          <w:szCs w:val="28"/>
        </w:rPr>
      </w:pPr>
      <w:r w:rsidRPr="00C26F9B">
        <w:rPr>
          <w:sz w:val="28"/>
          <w:szCs w:val="28"/>
        </w:rPr>
        <w:t xml:space="preserve">решает иные вопросы, возникающие в ходе подготовки и </w:t>
      </w:r>
      <w:r w:rsidRPr="00C26F9B">
        <w:rPr>
          <w:spacing w:val="-2"/>
          <w:sz w:val="28"/>
          <w:szCs w:val="28"/>
        </w:rPr>
        <w:t>проведения</w:t>
      </w:r>
      <w:r w:rsidR="00ED6FFB" w:rsidRPr="00C26F9B">
        <w:rPr>
          <w:spacing w:val="-2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конкурса.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16"/>
        </w:tabs>
        <w:ind w:left="0" w:firstLine="709"/>
        <w:rPr>
          <w:sz w:val="28"/>
          <w:szCs w:val="28"/>
        </w:rPr>
      </w:pPr>
      <w:r w:rsidRPr="00C26F9B">
        <w:rPr>
          <w:sz w:val="28"/>
          <w:szCs w:val="28"/>
        </w:rPr>
        <w:t>Оргкомитет</w:t>
      </w:r>
      <w:r w:rsidRPr="00C26F9B">
        <w:rPr>
          <w:spacing w:val="63"/>
          <w:sz w:val="28"/>
          <w:szCs w:val="28"/>
        </w:rPr>
        <w:t xml:space="preserve"> </w:t>
      </w:r>
      <w:r w:rsidRPr="00C26F9B">
        <w:rPr>
          <w:sz w:val="28"/>
          <w:szCs w:val="28"/>
        </w:rPr>
        <w:t>отборочного</w:t>
      </w:r>
      <w:r w:rsidRPr="00C26F9B">
        <w:rPr>
          <w:spacing w:val="65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этапа:</w:t>
      </w:r>
    </w:p>
    <w:p w:rsidR="00656027" w:rsidRPr="00C26F9B" w:rsidRDefault="0001269C" w:rsidP="00C26F9B">
      <w:pPr>
        <w:pStyle w:val="a4"/>
        <w:numPr>
          <w:ilvl w:val="0"/>
          <w:numId w:val="6"/>
        </w:numPr>
        <w:tabs>
          <w:tab w:val="left" w:pos="1688"/>
        </w:tabs>
        <w:ind w:left="0" w:right="118" w:firstLine="709"/>
        <w:rPr>
          <w:sz w:val="28"/>
          <w:szCs w:val="28"/>
        </w:rPr>
      </w:pPr>
      <w:r w:rsidRPr="00C26F9B">
        <w:rPr>
          <w:sz w:val="28"/>
          <w:szCs w:val="28"/>
        </w:rPr>
        <w:t>осуществляет непосредственное руководство подготовкой и проведением отборочного этапа конкурса;</w:t>
      </w:r>
    </w:p>
    <w:p w:rsidR="00656027" w:rsidRPr="00C26F9B" w:rsidRDefault="0001269C" w:rsidP="00C26F9B">
      <w:pPr>
        <w:pStyle w:val="a4"/>
        <w:numPr>
          <w:ilvl w:val="0"/>
          <w:numId w:val="6"/>
        </w:numPr>
        <w:tabs>
          <w:tab w:val="left" w:pos="1688"/>
        </w:tabs>
        <w:ind w:left="0" w:right="120" w:firstLine="709"/>
        <w:rPr>
          <w:sz w:val="28"/>
          <w:szCs w:val="28"/>
        </w:rPr>
      </w:pPr>
      <w:r w:rsidRPr="00C26F9B">
        <w:rPr>
          <w:sz w:val="28"/>
          <w:szCs w:val="28"/>
        </w:rPr>
        <w:t>утверждает списки участников конкурса для участия в заключительном этапе;</w:t>
      </w:r>
    </w:p>
    <w:p w:rsidR="00656027" w:rsidRPr="00C26F9B" w:rsidRDefault="0001269C" w:rsidP="00C26F9B">
      <w:pPr>
        <w:pStyle w:val="a4"/>
        <w:numPr>
          <w:ilvl w:val="0"/>
          <w:numId w:val="6"/>
        </w:numPr>
        <w:tabs>
          <w:tab w:val="left" w:pos="1688"/>
        </w:tabs>
        <w:ind w:left="0" w:right="118" w:firstLine="709"/>
        <w:rPr>
          <w:sz w:val="28"/>
          <w:szCs w:val="28"/>
        </w:rPr>
      </w:pPr>
      <w:r w:rsidRPr="00C26F9B">
        <w:rPr>
          <w:sz w:val="28"/>
          <w:szCs w:val="28"/>
        </w:rPr>
        <w:t xml:space="preserve">утверждает состав (составы) жюри отборочного этапа </w:t>
      </w:r>
      <w:r w:rsidRPr="00C26F9B">
        <w:rPr>
          <w:spacing w:val="-2"/>
          <w:sz w:val="28"/>
          <w:szCs w:val="28"/>
        </w:rPr>
        <w:t>конкурса;</w:t>
      </w:r>
    </w:p>
    <w:p w:rsidR="00656027" w:rsidRPr="00C26F9B" w:rsidRDefault="0001269C" w:rsidP="00C26F9B">
      <w:pPr>
        <w:pStyle w:val="a4"/>
        <w:numPr>
          <w:ilvl w:val="0"/>
          <w:numId w:val="6"/>
        </w:numPr>
        <w:tabs>
          <w:tab w:val="left" w:pos="1688"/>
        </w:tabs>
        <w:ind w:left="0" w:right="119" w:firstLine="709"/>
        <w:rPr>
          <w:sz w:val="28"/>
          <w:szCs w:val="28"/>
        </w:rPr>
      </w:pPr>
      <w:r w:rsidRPr="00C26F9B">
        <w:rPr>
          <w:sz w:val="28"/>
          <w:szCs w:val="28"/>
        </w:rPr>
        <w:lastRenderedPageBreak/>
        <w:t>осуществляет взаимодействие с заинтересованными субъектами культурной деятельности, иными организациями по вопросам подготовки, проведения отборочных этапов конкурса и их освещения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средствах массовой информации;</w:t>
      </w:r>
    </w:p>
    <w:p w:rsidR="00656027" w:rsidRPr="00C26F9B" w:rsidRDefault="0001269C" w:rsidP="00C26F9B">
      <w:pPr>
        <w:pStyle w:val="a4"/>
        <w:numPr>
          <w:ilvl w:val="0"/>
          <w:numId w:val="6"/>
        </w:numPr>
        <w:tabs>
          <w:tab w:val="left" w:pos="1688"/>
        </w:tabs>
        <w:ind w:left="0" w:right="115" w:firstLine="709"/>
        <w:rPr>
          <w:sz w:val="28"/>
          <w:szCs w:val="28"/>
        </w:rPr>
      </w:pPr>
      <w:r w:rsidRPr="00C26F9B">
        <w:rPr>
          <w:sz w:val="28"/>
          <w:szCs w:val="28"/>
        </w:rPr>
        <w:t>решает иные вопросы, возникающие в ходе подготовки и проведения</w:t>
      </w:r>
      <w:r w:rsidR="00ED6FFB" w:rsidRPr="00C26F9B">
        <w:rPr>
          <w:sz w:val="28"/>
          <w:szCs w:val="28"/>
        </w:rPr>
        <w:t xml:space="preserve"> </w:t>
      </w:r>
      <w:r w:rsidRPr="00C26F9B">
        <w:rPr>
          <w:sz w:val="28"/>
          <w:szCs w:val="28"/>
        </w:rPr>
        <w:t>отборочных этапов конкурса.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511"/>
        </w:tabs>
        <w:ind w:left="0" w:right="116" w:firstLine="709"/>
        <w:rPr>
          <w:sz w:val="28"/>
          <w:szCs w:val="28"/>
        </w:rPr>
      </w:pPr>
      <w:r w:rsidRPr="00C26F9B">
        <w:rPr>
          <w:sz w:val="28"/>
          <w:szCs w:val="28"/>
        </w:rPr>
        <w:t>Заседания оргкомитета и оргкомитетов отборочных этапов считаются правомочными, если на них присутствует не менее двух третей</w:t>
      </w:r>
      <w:r w:rsidR="00ED6FFB" w:rsidRPr="00C26F9B">
        <w:rPr>
          <w:sz w:val="28"/>
          <w:szCs w:val="28"/>
        </w:rPr>
        <w:t xml:space="preserve"> </w:t>
      </w:r>
      <w:r w:rsidRPr="00C26F9B">
        <w:rPr>
          <w:sz w:val="28"/>
          <w:szCs w:val="28"/>
        </w:rPr>
        <w:t>его состава.</w:t>
      </w:r>
    </w:p>
    <w:p w:rsidR="00656027" w:rsidRPr="00C26F9B" w:rsidRDefault="0001269C" w:rsidP="00C26F9B">
      <w:pPr>
        <w:pStyle w:val="a3"/>
        <w:ind w:left="0" w:right="116" w:firstLine="709"/>
        <w:rPr>
          <w:sz w:val="28"/>
          <w:szCs w:val="28"/>
        </w:rPr>
      </w:pPr>
      <w:r w:rsidRPr="00C26F9B">
        <w:rPr>
          <w:sz w:val="28"/>
          <w:szCs w:val="28"/>
        </w:rPr>
        <w:t>Решение оргкомитета и оргкомитетов отборочных этапов принимается путем открытого голосования и считается принятым, если за него проголосовало более половины членов соответствующего организационного комитета, присутствующих на заседании.</w:t>
      </w:r>
    </w:p>
    <w:p w:rsidR="00656027" w:rsidRPr="00C26F9B" w:rsidRDefault="0001269C" w:rsidP="00C26F9B">
      <w:pPr>
        <w:pStyle w:val="a3"/>
        <w:ind w:left="0" w:right="116" w:firstLine="709"/>
        <w:rPr>
          <w:sz w:val="28"/>
          <w:szCs w:val="28"/>
        </w:rPr>
      </w:pPr>
      <w:r w:rsidRPr="00C26F9B">
        <w:rPr>
          <w:sz w:val="28"/>
          <w:szCs w:val="28"/>
        </w:rPr>
        <w:t>Решение оргкомитета и оргкомитетов отборочных этапов оформляется протоколом, который подписывается председателем соответствующего оргкомитета.</w:t>
      </w:r>
    </w:p>
    <w:p w:rsidR="00656027" w:rsidRPr="00796FE0" w:rsidRDefault="0001269C" w:rsidP="00C26F9B">
      <w:pPr>
        <w:pStyle w:val="a4"/>
        <w:numPr>
          <w:ilvl w:val="0"/>
          <w:numId w:val="8"/>
        </w:numPr>
        <w:tabs>
          <w:tab w:val="left" w:pos="1544"/>
        </w:tabs>
        <w:ind w:left="0" w:right="118" w:firstLine="709"/>
        <w:rPr>
          <w:sz w:val="28"/>
          <w:szCs w:val="28"/>
        </w:rPr>
      </w:pPr>
      <w:r w:rsidRPr="00796FE0">
        <w:rPr>
          <w:sz w:val="28"/>
          <w:szCs w:val="28"/>
        </w:rPr>
        <w:t>Заключительный этап конкурса проводится в учреждениях образования</w:t>
      </w:r>
      <w:r w:rsidRPr="00796FE0">
        <w:rPr>
          <w:spacing w:val="40"/>
          <w:sz w:val="28"/>
          <w:szCs w:val="28"/>
        </w:rPr>
        <w:t xml:space="preserve"> </w:t>
      </w:r>
      <w:r w:rsidRPr="00796FE0">
        <w:rPr>
          <w:sz w:val="28"/>
          <w:szCs w:val="28"/>
        </w:rPr>
        <w:t>«Гродненский государственный музыкальный колледж» и</w:t>
      </w:r>
      <w:r w:rsidR="00796FE0" w:rsidRPr="00796FE0">
        <w:rPr>
          <w:sz w:val="28"/>
          <w:szCs w:val="28"/>
        </w:rPr>
        <w:t xml:space="preserve"> </w:t>
      </w:r>
      <w:r w:rsidRPr="00796FE0">
        <w:rPr>
          <w:sz w:val="28"/>
          <w:szCs w:val="28"/>
        </w:rPr>
        <w:t>«Лидский</w:t>
      </w:r>
      <w:r w:rsidRPr="00796FE0">
        <w:rPr>
          <w:spacing w:val="77"/>
          <w:sz w:val="28"/>
          <w:szCs w:val="28"/>
        </w:rPr>
        <w:t xml:space="preserve"> </w:t>
      </w:r>
      <w:r w:rsidRPr="00796FE0">
        <w:rPr>
          <w:sz w:val="28"/>
          <w:szCs w:val="28"/>
        </w:rPr>
        <w:t>государственный</w:t>
      </w:r>
      <w:r w:rsidRPr="00796FE0">
        <w:rPr>
          <w:spacing w:val="45"/>
          <w:w w:val="150"/>
          <w:sz w:val="28"/>
          <w:szCs w:val="28"/>
        </w:rPr>
        <w:t xml:space="preserve"> </w:t>
      </w:r>
      <w:r w:rsidRPr="00796FE0">
        <w:rPr>
          <w:sz w:val="28"/>
          <w:szCs w:val="28"/>
        </w:rPr>
        <w:t>музыкальный</w:t>
      </w:r>
      <w:r w:rsidRPr="00796FE0">
        <w:rPr>
          <w:spacing w:val="43"/>
          <w:w w:val="150"/>
          <w:sz w:val="28"/>
          <w:szCs w:val="28"/>
        </w:rPr>
        <w:t xml:space="preserve"> </w:t>
      </w:r>
      <w:r w:rsidRPr="00796FE0">
        <w:rPr>
          <w:sz w:val="28"/>
          <w:szCs w:val="28"/>
        </w:rPr>
        <w:t>колледж»</w:t>
      </w:r>
      <w:r w:rsidRPr="00796FE0">
        <w:rPr>
          <w:spacing w:val="-6"/>
          <w:sz w:val="28"/>
          <w:szCs w:val="28"/>
        </w:rPr>
        <w:t xml:space="preserve"> </w:t>
      </w:r>
      <w:r w:rsidRPr="00796FE0">
        <w:rPr>
          <w:spacing w:val="-2"/>
          <w:sz w:val="28"/>
          <w:szCs w:val="28"/>
        </w:rPr>
        <w:t>(поочередно).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72"/>
        </w:tabs>
        <w:ind w:left="0" w:right="117" w:firstLine="709"/>
        <w:rPr>
          <w:sz w:val="28"/>
          <w:szCs w:val="28"/>
        </w:rPr>
      </w:pPr>
      <w:r w:rsidRPr="00C26F9B">
        <w:rPr>
          <w:sz w:val="28"/>
          <w:szCs w:val="28"/>
        </w:rPr>
        <w:t>Сроки и формат проведения заключительного этапа конкурса определяется управлением культуры Гродненского областного исполнительного комитета.</w:t>
      </w:r>
    </w:p>
    <w:p w:rsidR="00656027" w:rsidRPr="00796FE0" w:rsidRDefault="0001269C" w:rsidP="00C26F9B">
      <w:pPr>
        <w:pStyle w:val="a3"/>
        <w:ind w:left="0" w:right="117" w:firstLine="709"/>
        <w:rPr>
          <w:i/>
          <w:iCs/>
          <w:sz w:val="28"/>
          <w:szCs w:val="28"/>
        </w:rPr>
      </w:pPr>
      <w:r w:rsidRPr="00C26F9B">
        <w:rPr>
          <w:sz w:val="28"/>
          <w:szCs w:val="28"/>
        </w:rPr>
        <w:t xml:space="preserve">Для участия в заключительном этапе конкурса </w:t>
      </w:r>
      <w:r w:rsidRPr="00C26F9B">
        <w:rPr>
          <w:b/>
          <w:sz w:val="28"/>
          <w:szCs w:val="28"/>
        </w:rPr>
        <w:t xml:space="preserve">не позднее </w:t>
      </w:r>
      <w:r w:rsidR="00796FE0" w:rsidRPr="00796FE0">
        <w:rPr>
          <w:b/>
          <w:sz w:val="28"/>
          <w:szCs w:val="28"/>
        </w:rPr>
        <w:t>27</w:t>
      </w:r>
      <w:r w:rsidR="00ED6FFB" w:rsidRPr="00C26F9B">
        <w:rPr>
          <w:b/>
          <w:sz w:val="28"/>
          <w:szCs w:val="28"/>
        </w:rPr>
        <w:t>.03.2026</w:t>
      </w:r>
      <w:r w:rsidRPr="00C26F9B">
        <w:rPr>
          <w:b/>
          <w:sz w:val="28"/>
          <w:szCs w:val="28"/>
        </w:rPr>
        <w:t xml:space="preserve"> года </w:t>
      </w:r>
      <w:r w:rsidRPr="00C26F9B">
        <w:rPr>
          <w:sz w:val="28"/>
          <w:szCs w:val="28"/>
        </w:rPr>
        <w:t>(дата получения материалов определяется по дате почтового штемпеля) руководителем структурного подразделения или участником</w:t>
      </w:r>
      <w:r w:rsidRPr="00C26F9B">
        <w:rPr>
          <w:spacing w:val="48"/>
          <w:sz w:val="28"/>
          <w:szCs w:val="28"/>
        </w:rPr>
        <w:t xml:space="preserve"> </w:t>
      </w:r>
      <w:r w:rsidRPr="00C26F9B">
        <w:rPr>
          <w:sz w:val="28"/>
          <w:szCs w:val="28"/>
        </w:rPr>
        <w:t>конкурса</w:t>
      </w:r>
      <w:r w:rsidRPr="00C26F9B">
        <w:rPr>
          <w:spacing w:val="51"/>
          <w:sz w:val="28"/>
          <w:szCs w:val="28"/>
        </w:rPr>
        <w:t xml:space="preserve"> </w:t>
      </w:r>
      <w:r w:rsidRPr="00C26F9B">
        <w:rPr>
          <w:sz w:val="28"/>
          <w:szCs w:val="28"/>
        </w:rPr>
        <w:t>направляются</w:t>
      </w:r>
      <w:r w:rsidRPr="00C26F9B">
        <w:rPr>
          <w:spacing w:val="50"/>
          <w:sz w:val="28"/>
          <w:szCs w:val="28"/>
        </w:rPr>
        <w:t xml:space="preserve"> </w:t>
      </w:r>
      <w:r w:rsidRPr="00C26F9B">
        <w:rPr>
          <w:sz w:val="28"/>
          <w:szCs w:val="28"/>
        </w:rPr>
        <w:t>по</w:t>
      </w:r>
      <w:r w:rsidRPr="00C26F9B">
        <w:rPr>
          <w:spacing w:val="52"/>
          <w:sz w:val="28"/>
          <w:szCs w:val="28"/>
        </w:rPr>
        <w:t xml:space="preserve"> </w:t>
      </w:r>
      <w:r w:rsidRPr="00C26F9B">
        <w:rPr>
          <w:sz w:val="28"/>
          <w:szCs w:val="28"/>
        </w:rPr>
        <w:t>почте</w:t>
      </w:r>
      <w:r w:rsidRPr="00C26F9B">
        <w:rPr>
          <w:spacing w:val="50"/>
          <w:sz w:val="28"/>
          <w:szCs w:val="28"/>
        </w:rPr>
        <w:t xml:space="preserve"> </w:t>
      </w:r>
      <w:r w:rsidRPr="00C26F9B">
        <w:rPr>
          <w:sz w:val="28"/>
          <w:szCs w:val="28"/>
        </w:rPr>
        <w:t>следующие</w:t>
      </w:r>
      <w:r w:rsidRPr="00C26F9B">
        <w:rPr>
          <w:spacing w:val="51"/>
          <w:sz w:val="28"/>
          <w:szCs w:val="28"/>
        </w:rPr>
        <w:t xml:space="preserve"> </w:t>
      </w:r>
      <w:r w:rsidRPr="00C26F9B">
        <w:rPr>
          <w:sz w:val="28"/>
          <w:szCs w:val="28"/>
        </w:rPr>
        <w:t>материалы</w:t>
      </w:r>
      <w:r w:rsidRPr="00C26F9B">
        <w:rPr>
          <w:spacing w:val="16"/>
          <w:sz w:val="28"/>
          <w:szCs w:val="28"/>
        </w:rPr>
        <w:t xml:space="preserve"> </w:t>
      </w:r>
      <w:r w:rsidRPr="00C26F9B">
        <w:rPr>
          <w:spacing w:val="-10"/>
          <w:sz w:val="28"/>
          <w:szCs w:val="28"/>
        </w:rPr>
        <w:t>в</w:t>
      </w:r>
      <w:r w:rsidR="00C26F9B">
        <w:rPr>
          <w:spacing w:val="-10"/>
          <w:sz w:val="28"/>
          <w:szCs w:val="28"/>
        </w:rPr>
        <w:t xml:space="preserve"> </w:t>
      </w:r>
      <w:r w:rsidRPr="00C26F9B">
        <w:rPr>
          <w:sz w:val="28"/>
          <w:szCs w:val="28"/>
        </w:rPr>
        <w:t>двух</w:t>
      </w:r>
      <w:r w:rsidRPr="00C26F9B">
        <w:rPr>
          <w:spacing w:val="-6"/>
          <w:sz w:val="28"/>
          <w:szCs w:val="28"/>
        </w:rPr>
        <w:t xml:space="preserve"> </w:t>
      </w:r>
      <w:r w:rsidRPr="00C26F9B">
        <w:rPr>
          <w:sz w:val="28"/>
          <w:szCs w:val="28"/>
        </w:rPr>
        <w:t>вариантах</w:t>
      </w:r>
      <w:r w:rsidRPr="00C26F9B">
        <w:rPr>
          <w:spacing w:val="-6"/>
          <w:sz w:val="28"/>
          <w:szCs w:val="28"/>
        </w:rPr>
        <w:t xml:space="preserve"> </w:t>
      </w:r>
      <w:r w:rsidRPr="00C26F9B">
        <w:rPr>
          <w:sz w:val="28"/>
          <w:szCs w:val="28"/>
        </w:rPr>
        <w:t>–</w:t>
      </w:r>
      <w:r w:rsidRPr="00C26F9B">
        <w:rPr>
          <w:spacing w:val="-6"/>
          <w:sz w:val="28"/>
          <w:szCs w:val="28"/>
        </w:rPr>
        <w:t xml:space="preserve"> </w:t>
      </w:r>
      <w:r w:rsidRPr="00C26F9B">
        <w:rPr>
          <w:sz w:val="28"/>
          <w:szCs w:val="28"/>
        </w:rPr>
        <w:t>бумажном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>и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 xml:space="preserve">электронном: на </w:t>
      </w:r>
      <w:r w:rsidRPr="00796FE0">
        <w:rPr>
          <w:i/>
          <w:iCs/>
          <w:sz w:val="28"/>
          <w:szCs w:val="28"/>
        </w:rPr>
        <w:t>бумажном носителе:</w:t>
      </w:r>
    </w:p>
    <w:p w:rsidR="00656027" w:rsidRPr="00C26F9B" w:rsidRDefault="0001269C" w:rsidP="00C26F9B">
      <w:pPr>
        <w:pStyle w:val="a4"/>
        <w:numPr>
          <w:ilvl w:val="0"/>
          <w:numId w:val="5"/>
        </w:numPr>
        <w:tabs>
          <w:tab w:val="left" w:pos="1343"/>
        </w:tabs>
        <w:ind w:left="0" w:right="131" w:firstLine="709"/>
        <w:rPr>
          <w:sz w:val="28"/>
          <w:szCs w:val="28"/>
        </w:rPr>
      </w:pPr>
      <w:r w:rsidRPr="00C26F9B">
        <w:rPr>
          <w:sz w:val="28"/>
          <w:szCs w:val="28"/>
        </w:rPr>
        <w:t>заявка на участие в заключительном этапе конкурса по форме, согласно приложению №1 к настоящей Инструкции;</w:t>
      </w:r>
    </w:p>
    <w:p w:rsidR="00656027" w:rsidRPr="00C26F9B" w:rsidRDefault="0001269C" w:rsidP="00C26F9B">
      <w:pPr>
        <w:pStyle w:val="a4"/>
        <w:numPr>
          <w:ilvl w:val="0"/>
          <w:numId w:val="5"/>
        </w:numPr>
        <w:tabs>
          <w:tab w:val="left" w:pos="1309"/>
        </w:tabs>
        <w:ind w:left="0" w:right="127" w:firstLine="709"/>
        <w:rPr>
          <w:sz w:val="28"/>
          <w:szCs w:val="28"/>
        </w:rPr>
      </w:pPr>
      <w:r w:rsidRPr="00C26F9B">
        <w:rPr>
          <w:sz w:val="28"/>
          <w:szCs w:val="28"/>
        </w:rPr>
        <w:t xml:space="preserve">копия документа, удостоверяющего личность каждого участника </w:t>
      </w:r>
      <w:r w:rsidRPr="00C26F9B">
        <w:rPr>
          <w:spacing w:val="-2"/>
          <w:sz w:val="28"/>
          <w:szCs w:val="28"/>
        </w:rPr>
        <w:t>конкурса;</w:t>
      </w:r>
    </w:p>
    <w:p w:rsidR="00656027" w:rsidRPr="00C26F9B" w:rsidRDefault="0001269C" w:rsidP="00C26F9B">
      <w:pPr>
        <w:pStyle w:val="a4"/>
        <w:numPr>
          <w:ilvl w:val="0"/>
          <w:numId w:val="5"/>
        </w:numPr>
        <w:tabs>
          <w:tab w:val="left" w:pos="1284"/>
        </w:tabs>
        <w:ind w:left="0" w:firstLine="709"/>
        <w:rPr>
          <w:sz w:val="28"/>
          <w:szCs w:val="28"/>
        </w:rPr>
      </w:pPr>
      <w:r w:rsidRPr="00C26F9B">
        <w:rPr>
          <w:sz w:val="28"/>
          <w:szCs w:val="28"/>
        </w:rPr>
        <w:t>выписка</w:t>
      </w:r>
      <w:r w:rsidRPr="00C26F9B">
        <w:rPr>
          <w:spacing w:val="-5"/>
          <w:sz w:val="28"/>
          <w:szCs w:val="28"/>
        </w:rPr>
        <w:t xml:space="preserve"> </w:t>
      </w:r>
      <w:r w:rsidRPr="00C26F9B">
        <w:rPr>
          <w:sz w:val="28"/>
          <w:szCs w:val="28"/>
        </w:rPr>
        <w:t>из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протокола</w:t>
      </w:r>
      <w:r w:rsidRPr="00C26F9B">
        <w:rPr>
          <w:spacing w:val="-5"/>
          <w:sz w:val="28"/>
          <w:szCs w:val="28"/>
        </w:rPr>
        <w:t xml:space="preserve"> </w:t>
      </w:r>
      <w:r w:rsidRPr="00C26F9B">
        <w:rPr>
          <w:sz w:val="28"/>
          <w:szCs w:val="28"/>
        </w:rPr>
        <w:t>решения</w:t>
      </w:r>
      <w:r w:rsidRPr="00C26F9B">
        <w:rPr>
          <w:spacing w:val="-1"/>
          <w:sz w:val="28"/>
          <w:szCs w:val="28"/>
        </w:rPr>
        <w:t xml:space="preserve"> </w:t>
      </w:r>
      <w:r w:rsidRPr="00C26F9B">
        <w:rPr>
          <w:sz w:val="28"/>
          <w:szCs w:val="28"/>
        </w:rPr>
        <w:t>оргкомитета</w:t>
      </w:r>
      <w:r w:rsidRPr="00C26F9B">
        <w:rPr>
          <w:spacing w:val="-5"/>
          <w:sz w:val="28"/>
          <w:szCs w:val="28"/>
        </w:rPr>
        <w:t xml:space="preserve"> </w:t>
      </w:r>
      <w:r w:rsidRPr="00C26F9B">
        <w:rPr>
          <w:sz w:val="28"/>
          <w:szCs w:val="28"/>
        </w:rPr>
        <w:t>отборочного</w:t>
      </w:r>
      <w:r w:rsidRPr="00C26F9B">
        <w:rPr>
          <w:spacing w:val="-2"/>
          <w:sz w:val="28"/>
          <w:szCs w:val="28"/>
        </w:rPr>
        <w:t xml:space="preserve"> этапа;</w:t>
      </w:r>
    </w:p>
    <w:p w:rsidR="00656027" w:rsidRPr="00E53866" w:rsidRDefault="0001269C" w:rsidP="00C26F9B">
      <w:pPr>
        <w:pStyle w:val="a3"/>
        <w:ind w:left="0" w:right="127" w:firstLine="709"/>
        <w:rPr>
          <w:sz w:val="28"/>
          <w:szCs w:val="28"/>
        </w:rPr>
      </w:pPr>
      <w:r w:rsidRPr="00E53866">
        <w:rPr>
          <w:sz w:val="28"/>
          <w:szCs w:val="28"/>
        </w:rPr>
        <w:t>-согласие на обработку персональных данных (Приложение 3 для учителя и концертмейстера, Приложение</w:t>
      </w:r>
      <w:r w:rsidRPr="00E53866">
        <w:rPr>
          <w:spacing w:val="-1"/>
          <w:sz w:val="28"/>
          <w:szCs w:val="28"/>
        </w:rPr>
        <w:t xml:space="preserve"> </w:t>
      </w:r>
      <w:r w:rsidRPr="00E53866">
        <w:rPr>
          <w:sz w:val="28"/>
          <w:szCs w:val="28"/>
        </w:rPr>
        <w:t>4 для законного представителя несовершеннолетнего участника);</w:t>
      </w:r>
    </w:p>
    <w:p w:rsidR="00656027" w:rsidRPr="00796FE0" w:rsidRDefault="0001269C" w:rsidP="00C26F9B">
      <w:pPr>
        <w:pStyle w:val="a4"/>
        <w:numPr>
          <w:ilvl w:val="0"/>
          <w:numId w:val="5"/>
        </w:numPr>
        <w:tabs>
          <w:tab w:val="left" w:pos="1315"/>
        </w:tabs>
        <w:ind w:left="0" w:right="3002" w:firstLine="709"/>
        <w:rPr>
          <w:i/>
          <w:iCs/>
          <w:sz w:val="28"/>
          <w:szCs w:val="28"/>
        </w:rPr>
      </w:pPr>
      <w:r w:rsidRPr="00E53866">
        <w:rPr>
          <w:sz w:val="28"/>
          <w:szCs w:val="28"/>
        </w:rPr>
        <w:t>квитанция</w:t>
      </w:r>
      <w:r w:rsidRPr="00E53866">
        <w:rPr>
          <w:spacing w:val="-8"/>
          <w:sz w:val="28"/>
          <w:szCs w:val="28"/>
        </w:rPr>
        <w:t xml:space="preserve"> </w:t>
      </w:r>
      <w:r w:rsidRPr="00E53866">
        <w:rPr>
          <w:sz w:val="28"/>
          <w:szCs w:val="28"/>
        </w:rPr>
        <w:t>об</w:t>
      </w:r>
      <w:r w:rsidRPr="00E53866">
        <w:rPr>
          <w:spacing w:val="-5"/>
          <w:sz w:val="28"/>
          <w:szCs w:val="28"/>
        </w:rPr>
        <w:t xml:space="preserve"> </w:t>
      </w:r>
      <w:r w:rsidRPr="00E53866">
        <w:rPr>
          <w:sz w:val="28"/>
          <w:szCs w:val="28"/>
        </w:rPr>
        <w:t>оплате</w:t>
      </w:r>
      <w:r w:rsidRPr="00E53866">
        <w:rPr>
          <w:spacing w:val="-8"/>
          <w:sz w:val="28"/>
          <w:szCs w:val="28"/>
        </w:rPr>
        <w:t xml:space="preserve"> </w:t>
      </w:r>
      <w:r w:rsidRPr="00E53866">
        <w:rPr>
          <w:sz w:val="28"/>
          <w:szCs w:val="28"/>
        </w:rPr>
        <w:t>за</w:t>
      </w:r>
      <w:r w:rsidRPr="00E53866">
        <w:rPr>
          <w:spacing w:val="-8"/>
          <w:sz w:val="28"/>
          <w:szCs w:val="28"/>
        </w:rPr>
        <w:t xml:space="preserve"> </w:t>
      </w:r>
      <w:r w:rsidRPr="00E53866">
        <w:rPr>
          <w:sz w:val="28"/>
          <w:szCs w:val="28"/>
        </w:rPr>
        <w:t>участие</w:t>
      </w:r>
      <w:r w:rsidRPr="00E53866">
        <w:rPr>
          <w:spacing w:val="-5"/>
          <w:sz w:val="28"/>
          <w:szCs w:val="28"/>
        </w:rPr>
        <w:t xml:space="preserve"> </w:t>
      </w:r>
      <w:r w:rsidRPr="00E53866">
        <w:rPr>
          <w:sz w:val="28"/>
          <w:szCs w:val="28"/>
        </w:rPr>
        <w:t>в</w:t>
      </w:r>
      <w:r w:rsidRPr="00E53866">
        <w:rPr>
          <w:spacing w:val="-8"/>
          <w:sz w:val="28"/>
          <w:szCs w:val="28"/>
        </w:rPr>
        <w:t xml:space="preserve"> </w:t>
      </w:r>
      <w:r w:rsidRPr="00E53866">
        <w:rPr>
          <w:sz w:val="28"/>
          <w:szCs w:val="28"/>
        </w:rPr>
        <w:t xml:space="preserve">конкурсе. </w:t>
      </w:r>
      <w:r w:rsidRPr="00796FE0">
        <w:rPr>
          <w:i/>
          <w:iCs/>
          <w:sz w:val="28"/>
          <w:szCs w:val="28"/>
        </w:rPr>
        <w:t>Электронный вариант:</w:t>
      </w:r>
      <w:bookmarkStart w:id="0" w:name="_GoBack"/>
      <w:bookmarkEnd w:id="0"/>
    </w:p>
    <w:p w:rsidR="00656027" w:rsidRPr="00E53866" w:rsidRDefault="0001269C" w:rsidP="00C26F9B">
      <w:pPr>
        <w:pStyle w:val="a3"/>
        <w:ind w:left="0" w:firstLine="709"/>
        <w:rPr>
          <w:sz w:val="28"/>
          <w:szCs w:val="28"/>
        </w:rPr>
      </w:pPr>
      <w:r w:rsidRPr="00E53866">
        <w:rPr>
          <w:sz w:val="28"/>
          <w:szCs w:val="28"/>
        </w:rPr>
        <w:t>-заявка</w:t>
      </w:r>
      <w:r w:rsidRPr="00E53866">
        <w:rPr>
          <w:spacing w:val="-4"/>
          <w:sz w:val="28"/>
          <w:szCs w:val="28"/>
        </w:rPr>
        <w:t xml:space="preserve"> </w:t>
      </w:r>
      <w:r w:rsidRPr="00E53866">
        <w:rPr>
          <w:sz w:val="28"/>
          <w:szCs w:val="28"/>
        </w:rPr>
        <w:t>на</w:t>
      </w:r>
      <w:r w:rsidRPr="00E53866">
        <w:rPr>
          <w:spacing w:val="-1"/>
          <w:sz w:val="28"/>
          <w:szCs w:val="28"/>
        </w:rPr>
        <w:t xml:space="preserve"> </w:t>
      </w:r>
      <w:r w:rsidRPr="00E53866">
        <w:rPr>
          <w:sz w:val="28"/>
          <w:szCs w:val="28"/>
        </w:rPr>
        <w:t>участие в</w:t>
      </w:r>
      <w:r w:rsidRPr="00E53866">
        <w:rPr>
          <w:spacing w:val="-2"/>
          <w:sz w:val="28"/>
          <w:szCs w:val="28"/>
        </w:rPr>
        <w:t xml:space="preserve"> </w:t>
      </w:r>
      <w:r w:rsidRPr="00E53866">
        <w:rPr>
          <w:sz w:val="28"/>
          <w:szCs w:val="28"/>
        </w:rPr>
        <w:t>формате</w:t>
      </w:r>
      <w:r w:rsidRPr="00E53866">
        <w:rPr>
          <w:spacing w:val="-1"/>
          <w:sz w:val="28"/>
          <w:szCs w:val="28"/>
        </w:rPr>
        <w:t xml:space="preserve"> </w:t>
      </w:r>
      <w:proofErr w:type="spellStart"/>
      <w:r w:rsidRPr="00E53866">
        <w:rPr>
          <w:sz w:val="28"/>
          <w:szCs w:val="28"/>
        </w:rPr>
        <w:t>Microsoft</w:t>
      </w:r>
      <w:proofErr w:type="spellEnd"/>
      <w:r w:rsidRPr="00E53866">
        <w:rPr>
          <w:spacing w:val="-1"/>
          <w:sz w:val="28"/>
          <w:szCs w:val="28"/>
        </w:rPr>
        <w:t xml:space="preserve"> </w:t>
      </w:r>
      <w:proofErr w:type="spellStart"/>
      <w:r w:rsidRPr="00E53866">
        <w:rPr>
          <w:spacing w:val="-2"/>
          <w:sz w:val="28"/>
          <w:szCs w:val="28"/>
        </w:rPr>
        <w:t>Word</w:t>
      </w:r>
      <w:proofErr w:type="spellEnd"/>
      <w:r w:rsidRPr="00E53866">
        <w:rPr>
          <w:spacing w:val="-2"/>
          <w:sz w:val="28"/>
          <w:szCs w:val="28"/>
        </w:rPr>
        <w:t>;</w:t>
      </w:r>
    </w:p>
    <w:p w:rsidR="00656027" w:rsidRDefault="0001269C" w:rsidP="00C26F9B">
      <w:pPr>
        <w:pStyle w:val="a3"/>
        <w:ind w:left="0" w:firstLine="709"/>
        <w:rPr>
          <w:spacing w:val="-2"/>
          <w:sz w:val="28"/>
          <w:szCs w:val="28"/>
        </w:rPr>
      </w:pPr>
      <w:r w:rsidRPr="00E53866">
        <w:rPr>
          <w:sz w:val="28"/>
          <w:szCs w:val="28"/>
        </w:rPr>
        <w:t>-копия</w:t>
      </w:r>
      <w:r w:rsidRPr="00E53866">
        <w:rPr>
          <w:spacing w:val="-4"/>
          <w:sz w:val="28"/>
          <w:szCs w:val="28"/>
        </w:rPr>
        <w:t xml:space="preserve"> </w:t>
      </w:r>
      <w:r w:rsidRPr="00E53866">
        <w:rPr>
          <w:sz w:val="28"/>
          <w:szCs w:val="28"/>
        </w:rPr>
        <w:t>квитанции</w:t>
      </w:r>
      <w:r w:rsidRPr="00E53866">
        <w:rPr>
          <w:spacing w:val="-5"/>
          <w:sz w:val="28"/>
          <w:szCs w:val="28"/>
        </w:rPr>
        <w:t xml:space="preserve"> </w:t>
      </w:r>
      <w:r w:rsidRPr="00E53866">
        <w:rPr>
          <w:sz w:val="28"/>
          <w:szCs w:val="28"/>
        </w:rPr>
        <w:t>об</w:t>
      </w:r>
      <w:r w:rsidRPr="00E53866">
        <w:rPr>
          <w:spacing w:val="-1"/>
          <w:sz w:val="28"/>
          <w:szCs w:val="28"/>
        </w:rPr>
        <w:t xml:space="preserve"> </w:t>
      </w:r>
      <w:r w:rsidRPr="00E53866">
        <w:rPr>
          <w:spacing w:val="-2"/>
          <w:sz w:val="28"/>
          <w:szCs w:val="28"/>
        </w:rPr>
        <w:t>оплате;</w:t>
      </w:r>
    </w:p>
    <w:p w:rsidR="00796FE0" w:rsidRPr="00C26F9B" w:rsidRDefault="00796FE0" w:rsidP="00796FE0">
      <w:pPr>
        <w:pStyle w:val="a4"/>
        <w:numPr>
          <w:ilvl w:val="0"/>
          <w:numId w:val="5"/>
        </w:numPr>
        <w:tabs>
          <w:tab w:val="left" w:pos="1309"/>
        </w:tabs>
        <w:ind w:left="0" w:right="127" w:firstLine="709"/>
        <w:rPr>
          <w:sz w:val="28"/>
          <w:szCs w:val="28"/>
        </w:rPr>
      </w:pPr>
      <w:r w:rsidRPr="00C26F9B">
        <w:rPr>
          <w:sz w:val="28"/>
          <w:szCs w:val="28"/>
        </w:rPr>
        <w:t xml:space="preserve">копия документа, удостоверяющего личность каждого участника </w:t>
      </w:r>
      <w:r w:rsidRPr="00C26F9B">
        <w:rPr>
          <w:spacing w:val="-2"/>
          <w:sz w:val="28"/>
          <w:szCs w:val="28"/>
        </w:rPr>
        <w:t>конкурса;</w:t>
      </w:r>
    </w:p>
    <w:p w:rsidR="00656027" w:rsidRPr="00E53866" w:rsidRDefault="0001269C" w:rsidP="00C26F9B">
      <w:pPr>
        <w:pStyle w:val="a3"/>
        <w:ind w:left="0" w:right="128" w:firstLine="709"/>
        <w:rPr>
          <w:sz w:val="28"/>
          <w:szCs w:val="28"/>
        </w:rPr>
      </w:pPr>
      <w:r w:rsidRPr="00E53866">
        <w:rPr>
          <w:sz w:val="28"/>
          <w:szCs w:val="28"/>
        </w:rPr>
        <w:t xml:space="preserve">-цветная фотография (портретная) в цифровом формате с разрешением не менее 300 </w:t>
      </w:r>
      <w:proofErr w:type="spellStart"/>
      <w:r w:rsidRPr="00E53866">
        <w:rPr>
          <w:sz w:val="28"/>
          <w:szCs w:val="28"/>
        </w:rPr>
        <w:t>dpi</w:t>
      </w:r>
      <w:proofErr w:type="spellEnd"/>
      <w:r w:rsidRPr="00E53866">
        <w:rPr>
          <w:sz w:val="28"/>
          <w:szCs w:val="28"/>
        </w:rPr>
        <w:t xml:space="preserve"> и размером не менее 2000px по большей стороне, тип файла – </w:t>
      </w:r>
      <w:proofErr w:type="spellStart"/>
      <w:r w:rsidRPr="00E53866">
        <w:rPr>
          <w:sz w:val="28"/>
          <w:szCs w:val="28"/>
        </w:rPr>
        <w:t>jpg</w:t>
      </w:r>
      <w:proofErr w:type="spellEnd"/>
      <w:r w:rsidRPr="00E53866">
        <w:rPr>
          <w:sz w:val="28"/>
          <w:szCs w:val="28"/>
        </w:rPr>
        <w:t xml:space="preserve">, </w:t>
      </w:r>
      <w:proofErr w:type="spellStart"/>
      <w:r w:rsidRPr="00E53866">
        <w:rPr>
          <w:sz w:val="28"/>
          <w:szCs w:val="28"/>
        </w:rPr>
        <w:t>png</w:t>
      </w:r>
      <w:proofErr w:type="spellEnd"/>
      <w:r w:rsidRPr="00E53866">
        <w:rPr>
          <w:sz w:val="28"/>
          <w:szCs w:val="28"/>
        </w:rPr>
        <w:t>;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70"/>
        </w:tabs>
        <w:ind w:left="0" w:right="128" w:firstLine="709"/>
        <w:rPr>
          <w:sz w:val="28"/>
          <w:szCs w:val="28"/>
        </w:rPr>
      </w:pPr>
      <w:r w:rsidRPr="00C26F9B">
        <w:rPr>
          <w:sz w:val="28"/>
          <w:szCs w:val="28"/>
        </w:rPr>
        <w:t>Материалы, предусмотренные пункт</w:t>
      </w:r>
      <w:r w:rsidR="00EA5CB9">
        <w:rPr>
          <w:sz w:val="28"/>
          <w:szCs w:val="28"/>
        </w:rPr>
        <w:t>ом</w:t>
      </w:r>
      <w:r w:rsidRPr="00C26F9B">
        <w:rPr>
          <w:sz w:val="28"/>
          <w:szCs w:val="28"/>
        </w:rPr>
        <w:t xml:space="preserve"> 18 </w:t>
      </w:r>
      <w:r w:rsidR="00FD0366" w:rsidRPr="00C26F9B">
        <w:rPr>
          <w:sz w:val="28"/>
          <w:szCs w:val="28"/>
        </w:rPr>
        <w:t>настоящей Инструкции,</w:t>
      </w:r>
      <w:r w:rsidRPr="00C26F9B">
        <w:rPr>
          <w:sz w:val="28"/>
          <w:szCs w:val="28"/>
        </w:rPr>
        <w:t xml:space="preserve"> </w:t>
      </w:r>
      <w:r w:rsidRPr="00C26F9B">
        <w:rPr>
          <w:sz w:val="28"/>
          <w:szCs w:val="28"/>
        </w:rPr>
        <w:lastRenderedPageBreak/>
        <w:t>направляются</w:t>
      </w:r>
      <w:r w:rsidR="00FD0366">
        <w:rPr>
          <w:sz w:val="28"/>
          <w:szCs w:val="28"/>
          <w:lang w:val="be-BY"/>
        </w:rPr>
        <w:t xml:space="preserve"> </w:t>
      </w:r>
      <w:r w:rsidR="00FD0366" w:rsidRPr="00FD0366">
        <w:rPr>
          <w:b/>
          <w:bCs/>
          <w:sz w:val="28"/>
          <w:szCs w:val="28"/>
          <w:lang w:val="be-BY"/>
        </w:rPr>
        <w:t>до 27.03.2026</w:t>
      </w:r>
      <w:r w:rsidR="00EA5CB9">
        <w:rPr>
          <w:b/>
          <w:bCs/>
          <w:sz w:val="28"/>
          <w:szCs w:val="28"/>
          <w:lang w:val="be-BY"/>
        </w:rPr>
        <w:t xml:space="preserve"> </w:t>
      </w:r>
      <w:r w:rsidR="00EA5CB9" w:rsidRPr="00C26F9B">
        <w:rPr>
          <w:sz w:val="28"/>
          <w:szCs w:val="28"/>
        </w:rPr>
        <w:t>с</w:t>
      </w:r>
      <w:r w:rsidR="00EA5CB9" w:rsidRPr="00C26F9B">
        <w:rPr>
          <w:spacing w:val="40"/>
          <w:sz w:val="28"/>
          <w:szCs w:val="28"/>
        </w:rPr>
        <w:t xml:space="preserve"> </w:t>
      </w:r>
      <w:r w:rsidR="00EA5CB9" w:rsidRPr="00C26F9B">
        <w:rPr>
          <w:sz w:val="28"/>
          <w:szCs w:val="28"/>
        </w:rPr>
        <w:t>пометкой</w:t>
      </w:r>
      <w:r w:rsidR="00EA5CB9" w:rsidRPr="00796FE0">
        <w:rPr>
          <w:i/>
          <w:iCs/>
          <w:sz w:val="28"/>
          <w:szCs w:val="28"/>
        </w:rPr>
        <w:t>: «В</w:t>
      </w:r>
      <w:r w:rsidR="00EA5CB9" w:rsidRPr="00796FE0">
        <w:rPr>
          <w:i/>
          <w:iCs/>
          <w:spacing w:val="29"/>
          <w:sz w:val="28"/>
          <w:szCs w:val="28"/>
        </w:rPr>
        <w:t xml:space="preserve"> </w:t>
      </w:r>
      <w:r w:rsidR="00EA5CB9" w:rsidRPr="00796FE0">
        <w:rPr>
          <w:i/>
          <w:iCs/>
          <w:sz w:val="28"/>
          <w:szCs w:val="28"/>
        </w:rPr>
        <w:t>оргкомитет</w:t>
      </w:r>
      <w:r w:rsidR="00EA5CB9" w:rsidRPr="00796FE0">
        <w:rPr>
          <w:i/>
          <w:iCs/>
          <w:spacing w:val="32"/>
          <w:sz w:val="28"/>
          <w:szCs w:val="28"/>
        </w:rPr>
        <w:t xml:space="preserve"> </w:t>
      </w:r>
      <w:r w:rsidR="00EA5CB9" w:rsidRPr="00796FE0">
        <w:rPr>
          <w:i/>
          <w:iCs/>
          <w:sz w:val="28"/>
          <w:szCs w:val="28"/>
        </w:rPr>
        <w:t>конкурса</w:t>
      </w:r>
      <w:r w:rsidR="00EA5CB9" w:rsidRPr="00796FE0">
        <w:rPr>
          <w:i/>
          <w:iCs/>
          <w:spacing w:val="30"/>
          <w:sz w:val="28"/>
          <w:szCs w:val="28"/>
        </w:rPr>
        <w:t xml:space="preserve"> </w:t>
      </w:r>
      <w:r w:rsidR="00EA5CB9" w:rsidRPr="00796FE0">
        <w:rPr>
          <w:i/>
          <w:iCs/>
          <w:sz w:val="28"/>
          <w:szCs w:val="28"/>
        </w:rPr>
        <w:t>сельских</w:t>
      </w:r>
      <w:r w:rsidR="00EA5CB9" w:rsidRPr="00796FE0">
        <w:rPr>
          <w:i/>
          <w:iCs/>
          <w:spacing w:val="32"/>
          <w:sz w:val="28"/>
          <w:szCs w:val="28"/>
        </w:rPr>
        <w:t xml:space="preserve"> </w:t>
      </w:r>
      <w:r w:rsidR="00EA5CB9" w:rsidRPr="00796FE0">
        <w:rPr>
          <w:i/>
          <w:iCs/>
          <w:sz w:val="28"/>
          <w:szCs w:val="28"/>
        </w:rPr>
        <w:t>школ»</w:t>
      </w:r>
      <w:r w:rsidRPr="00C26F9B">
        <w:rPr>
          <w:sz w:val="28"/>
          <w:szCs w:val="28"/>
        </w:rPr>
        <w:t>:</w:t>
      </w:r>
    </w:p>
    <w:p w:rsidR="00656027" w:rsidRPr="00C26F9B" w:rsidRDefault="0001269C" w:rsidP="00C26F9B">
      <w:pPr>
        <w:pStyle w:val="a4"/>
        <w:numPr>
          <w:ilvl w:val="0"/>
          <w:numId w:val="4"/>
        </w:numPr>
        <w:tabs>
          <w:tab w:val="left" w:pos="1688"/>
        </w:tabs>
        <w:ind w:left="0" w:right="127" w:firstLine="709"/>
        <w:rPr>
          <w:b/>
          <w:sz w:val="28"/>
          <w:szCs w:val="28"/>
        </w:rPr>
      </w:pPr>
      <w:r w:rsidRPr="00C26F9B">
        <w:rPr>
          <w:sz w:val="28"/>
          <w:szCs w:val="28"/>
        </w:rPr>
        <w:t xml:space="preserve">Почтовым отправлением по месту проведения заключительного </w:t>
      </w:r>
      <w:r w:rsidR="00796FE0">
        <w:rPr>
          <w:sz w:val="28"/>
          <w:szCs w:val="28"/>
          <w:lang w:val="be-BY"/>
        </w:rPr>
        <w:t>этапа</w:t>
      </w:r>
      <w:r w:rsidRPr="00C26F9B">
        <w:rPr>
          <w:sz w:val="28"/>
          <w:szCs w:val="28"/>
        </w:rPr>
        <w:t xml:space="preserve"> конкурса по адресу: 23</w:t>
      </w:r>
      <w:r w:rsidR="00E53866">
        <w:rPr>
          <w:sz w:val="28"/>
          <w:szCs w:val="28"/>
        </w:rPr>
        <w:t>1300</w:t>
      </w:r>
      <w:r w:rsidRPr="00C26F9B">
        <w:rPr>
          <w:sz w:val="28"/>
          <w:szCs w:val="28"/>
        </w:rPr>
        <w:t xml:space="preserve">, г. </w:t>
      </w:r>
      <w:r w:rsidR="00E53866">
        <w:rPr>
          <w:sz w:val="28"/>
          <w:szCs w:val="28"/>
        </w:rPr>
        <w:t>Лида</w:t>
      </w:r>
      <w:r w:rsidRPr="00C26F9B">
        <w:rPr>
          <w:sz w:val="28"/>
          <w:szCs w:val="28"/>
        </w:rPr>
        <w:t xml:space="preserve">, </w:t>
      </w:r>
      <w:proofErr w:type="spellStart"/>
      <w:r w:rsidR="00E53866">
        <w:rPr>
          <w:sz w:val="28"/>
          <w:szCs w:val="28"/>
        </w:rPr>
        <w:t>ул.Советская</w:t>
      </w:r>
      <w:proofErr w:type="spellEnd"/>
      <w:r w:rsidR="00E53866">
        <w:rPr>
          <w:sz w:val="28"/>
          <w:szCs w:val="28"/>
        </w:rPr>
        <w:t>, 3</w:t>
      </w:r>
      <w:r w:rsidRPr="00C26F9B">
        <w:rPr>
          <w:sz w:val="28"/>
          <w:szCs w:val="28"/>
        </w:rPr>
        <w:t xml:space="preserve">. </w:t>
      </w:r>
    </w:p>
    <w:p w:rsidR="00656027" w:rsidRPr="00FD0366" w:rsidRDefault="0001269C" w:rsidP="00C26F9B">
      <w:pPr>
        <w:pStyle w:val="a4"/>
        <w:numPr>
          <w:ilvl w:val="0"/>
          <w:numId w:val="4"/>
        </w:numPr>
        <w:tabs>
          <w:tab w:val="left" w:pos="1687"/>
        </w:tabs>
        <w:ind w:left="0" w:firstLine="709"/>
        <w:rPr>
          <w:rStyle w:val="a5"/>
          <w:color w:val="auto"/>
          <w:sz w:val="28"/>
          <w:szCs w:val="28"/>
          <w:u w:val="none"/>
        </w:rPr>
      </w:pPr>
      <w:r w:rsidRPr="00C26F9B">
        <w:rPr>
          <w:sz w:val="28"/>
          <w:szCs w:val="28"/>
        </w:rPr>
        <w:t>Электронной</w:t>
      </w:r>
      <w:r w:rsidRPr="00C26F9B">
        <w:rPr>
          <w:spacing w:val="-8"/>
          <w:sz w:val="28"/>
          <w:szCs w:val="28"/>
        </w:rPr>
        <w:t xml:space="preserve"> </w:t>
      </w:r>
      <w:r w:rsidRPr="00C26F9B">
        <w:rPr>
          <w:sz w:val="28"/>
          <w:szCs w:val="28"/>
        </w:rPr>
        <w:t>почтой</w:t>
      </w:r>
      <w:r w:rsidRPr="00C26F9B">
        <w:rPr>
          <w:spacing w:val="-5"/>
          <w:sz w:val="28"/>
          <w:szCs w:val="28"/>
        </w:rPr>
        <w:t xml:space="preserve"> </w:t>
      </w:r>
      <w:r w:rsidRPr="00C26F9B">
        <w:rPr>
          <w:sz w:val="28"/>
          <w:szCs w:val="28"/>
        </w:rPr>
        <w:t>по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 xml:space="preserve">адресу: </w:t>
      </w:r>
      <w:hyperlink r:id="rId7" w:history="1">
        <w:r w:rsidR="00ED6FFB" w:rsidRPr="00C26F9B">
          <w:rPr>
            <w:rStyle w:val="a5"/>
            <w:sz w:val="28"/>
            <w:szCs w:val="28"/>
            <w:lang w:val="en-US"/>
          </w:rPr>
          <w:t>uchebalmc</w:t>
        </w:r>
        <w:r w:rsidR="00ED6FFB" w:rsidRPr="00C26F9B">
          <w:rPr>
            <w:rStyle w:val="a5"/>
            <w:spacing w:val="-2"/>
            <w:sz w:val="28"/>
            <w:szCs w:val="28"/>
          </w:rPr>
          <w:t>@</w:t>
        </w:r>
        <w:r w:rsidR="00ED6FFB" w:rsidRPr="00C26F9B">
          <w:rPr>
            <w:rStyle w:val="a5"/>
            <w:spacing w:val="-2"/>
            <w:sz w:val="28"/>
            <w:szCs w:val="28"/>
            <w:lang w:val="en-US"/>
          </w:rPr>
          <w:t>yandex</w:t>
        </w:r>
        <w:r w:rsidR="00ED6FFB" w:rsidRPr="00C26F9B">
          <w:rPr>
            <w:rStyle w:val="a5"/>
            <w:spacing w:val="-2"/>
            <w:sz w:val="28"/>
            <w:szCs w:val="28"/>
          </w:rPr>
          <w:t>.</w:t>
        </w:r>
        <w:r w:rsidR="00ED6FFB" w:rsidRPr="00C26F9B">
          <w:rPr>
            <w:rStyle w:val="a5"/>
            <w:spacing w:val="-2"/>
            <w:sz w:val="28"/>
            <w:szCs w:val="28"/>
            <w:lang w:val="en-US"/>
          </w:rPr>
          <w:t>by</w:t>
        </w:r>
      </w:hyperlink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649"/>
        </w:tabs>
        <w:ind w:left="0" w:right="123" w:firstLine="709"/>
        <w:rPr>
          <w:sz w:val="28"/>
          <w:szCs w:val="28"/>
        </w:rPr>
      </w:pPr>
      <w:r w:rsidRPr="00C26F9B">
        <w:rPr>
          <w:sz w:val="28"/>
          <w:szCs w:val="28"/>
        </w:rPr>
        <w:t>Материалы, представленные с нарушением требований, установленных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пунктом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18 настоящей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Инструкции,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к рассмотрению не принимаются.</w:t>
      </w:r>
    </w:p>
    <w:p w:rsidR="00656027" w:rsidRPr="00C26F9B" w:rsidRDefault="0001269C" w:rsidP="00C26F9B">
      <w:pPr>
        <w:pStyle w:val="a3"/>
        <w:ind w:left="0" w:right="124" w:firstLine="709"/>
        <w:rPr>
          <w:sz w:val="28"/>
          <w:szCs w:val="28"/>
        </w:rPr>
      </w:pPr>
      <w:r w:rsidRPr="00C26F9B">
        <w:rPr>
          <w:sz w:val="28"/>
          <w:szCs w:val="28"/>
        </w:rPr>
        <w:t xml:space="preserve">Материалы, направленные для участия в конкурсе, не </w:t>
      </w:r>
      <w:r w:rsidRPr="00C26F9B">
        <w:rPr>
          <w:spacing w:val="-2"/>
          <w:sz w:val="28"/>
          <w:szCs w:val="28"/>
        </w:rPr>
        <w:t>возвращаются.</w:t>
      </w:r>
    </w:p>
    <w:p w:rsidR="00656027" w:rsidRPr="00C26F9B" w:rsidRDefault="0001269C" w:rsidP="00C26F9B">
      <w:pPr>
        <w:pStyle w:val="a3"/>
        <w:ind w:left="0" w:firstLine="709"/>
        <w:rPr>
          <w:sz w:val="28"/>
          <w:szCs w:val="28"/>
        </w:rPr>
      </w:pPr>
      <w:r w:rsidRPr="00C26F9B">
        <w:rPr>
          <w:sz w:val="28"/>
          <w:szCs w:val="28"/>
        </w:rPr>
        <w:t>Контактный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>телефон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оргкомитета</w:t>
      </w:r>
      <w:r w:rsidRPr="00C26F9B">
        <w:rPr>
          <w:spacing w:val="-5"/>
          <w:sz w:val="28"/>
          <w:szCs w:val="28"/>
        </w:rPr>
        <w:t xml:space="preserve"> </w:t>
      </w:r>
      <w:r w:rsidRPr="00C26F9B">
        <w:rPr>
          <w:sz w:val="28"/>
          <w:szCs w:val="28"/>
        </w:rPr>
        <w:t>конкурса:</w:t>
      </w:r>
      <w:r w:rsidRPr="00C26F9B">
        <w:rPr>
          <w:spacing w:val="-3"/>
          <w:sz w:val="28"/>
          <w:szCs w:val="28"/>
        </w:rPr>
        <w:t xml:space="preserve"> </w:t>
      </w:r>
      <w:r w:rsidRPr="00C26F9B">
        <w:rPr>
          <w:sz w:val="28"/>
          <w:szCs w:val="28"/>
        </w:rPr>
        <w:t>+375</w:t>
      </w:r>
      <w:r w:rsidRPr="00C26F9B">
        <w:rPr>
          <w:spacing w:val="-3"/>
          <w:sz w:val="28"/>
          <w:szCs w:val="28"/>
        </w:rPr>
        <w:t xml:space="preserve"> </w:t>
      </w:r>
      <w:r w:rsidRPr="00C26F9B">
        <w:rPr>
          <w:sz w:val="28"/>
          <w:szCs w:val="28"/>
        </w:rPr>
        <w:t>15</w:t>
      </w:r>
      <w:r w:rsidR="00ED6FFB" w:rsidRPr="00C26F9B">
        <w:rPr>
          <w:sz w:val="28"/>
          <w:szCs w:val="28"/>
        </w:rPr>
        <w:t>4</w:t>
      </w:r>
      <w:r w:rsidRPr="00C26F9B">
        <w:rPr>
          <w:spacing w:val="-3"/>
          <w:sz w:val="28"/>
          <w:szCs w:val="28"/>
        </w:rPr>
        <w:t xml:space="preserve"> </w:t>
      </w:r>
      <w:r w:rsidR="00ED6FFB" w:rsidRPr="00C26F9B">
        <w:rPr>
          <w:sz w:val="28"/>
          <w:szCs w:val="28"/>
        </w:rPr>
        <w:t>54 52 56</w:t>
      </w:r>
      <w:r w:rsidRPr="00C26F9B">
        <w:rPr>
          <w:spacing w:val="-5"/>
          <w:sz w:val="28"/>
          <w:szCs w:val="28"/>
        </w:rPr>
        <w:t>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783"/>
        </w:tabs>
        <w:ind w:left="0" w:right="133" w:firstLine="709"/>
        <w:rPr>
          <w:b/>
          <w:sz w:val="28"/>
          <w:szCs w:val="28"/>
        </w:rPr>
      </w:pPr>
      <w:r w:rsidRPr="00C26F9B">
        <w:rPr>
          <w:sz w:val="28"/>
          <w:szCs w:val="28"/>
        </w:rPr>
        <w:t xml:space="preserve">Оргкомитет уведомляет участников о допуске к заключительному этапу конкурса </w:t>
      </w:r>
      <w:r w:rsidRPr="00C26F9B">
        <w:rPr>
          <w:b/>
          <w:sz w:val="28"/>
          <w:szCs w:val="28"/>
        </w:rPr>
        <w:t>за 10 дней до начала конкурса.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98"/>
        </w:tabs>
        <w:ind w:left="0" w:right="121" w:firstLine="709"/>
        <w:rPr>
          <w:sz w:val="28"/>
          <w:szCs w:val="28"/>
        </w:rPr>
      </w:pPr>
      <w:r w:rsidRPr="00C26F9B">
        <w:rPr>
          <w:sz w:val="28"/>
          <w:szCs w:val="28"/>
        </w:rPr>
        <w:t>В случае необходимости участники конкурса прибывают на заключительный этап конкурса со своими концертмейстерами.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53"/>
        </w:tabs>
        <w:ind w:left="0" w:right="126" w:firstLine="709"/>
        <w:rPr>
          <w:sz w:val="28"/>
          <w:szCs w:val="28"/>
        </w:rPr>
      </w:pPr>
      <w:r w:rsidRPr="00C26F9B">
        <w:rPr>
          <w:sz w:val="28"/>
          <w:szCs w:val="28"/>
        </w:rPr>
        <w:t>Замена заявленных в программе произведений не допускается. Все</w:t>
      </w:r>
      <w:r w:rsidR="00ED6FFB" w:rsidRPr="00C26F9B">
        <w:rPr>
          <w:sz w:val="28"/>
          <w:szCs w:val="28"/>
        </w:rPr>
        <w:t xml:space="preserve"> </w:t>
      </w:r>
      <w:r w:rsidRPr="00C26F9B">
        <w:rPr>
          <w:sz w:val="28"/>
          <w:szCs w:val="28"/>
        </w:rPr>
        <w:t>произведения исполняются наизусть.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566"/>
        </w:tabs>
        <w:ind w:left="0" w:right="125" w:firstLine="709"/>
        <w:rPr>
          <w:sz w:val="28"/>
          <w:szCs w:val="28"/>
        </w:rPr>
      </w:pPr>
      <w:r w:rsidRPr="00C26F9B">
        <w:rPr>
          <w:sz w:val="28"/>
          <w:szCs w:val="28"/>
        </w:rPr>
        <w:t>Порядок исполнения устанавливается по дате рождения участника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на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основе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принципа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возрастания.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Исполнение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произведений осуществляется публично.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523"/>
        </w:tabs>
        <w:ind w:left="0" w:right="123" w:firstLine="709"/>
        <w:rPr>
          <w:sz w:val="28"/>
          <w:szCs w:val="28"/>
        </w:rPr>
      </w:pPr>
      <w:r w:rsidRPr="00C26F9B">
        <w:rPr>
          <w:sz w:val="28"/>
          <w:szCs w:val="28"/>
        </w:rPr>
        <w:t>Для оценки исполнений участников конкурса управлением культуры Гродненского областного исполнительного комитета утверждается состав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(составы)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жюри конкурса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(далее – жюри).</w:t>
      </w:r>
    </w:p>
    <w:p w:rsidR="00656027" w:rsidRPr="00C26F9B" w:rsidRDefault="0001269C" w:rsidP="00C26F9B">
      <w:pPr>
        <w:pStyle w:val="a3"/>
        <w:ind w:left="0" w:right="125" w:firstLine="709"/>
        <w:rPr>
          <w:sz w:val="28"/>
          <w:szCs w:val="28"/>
        </w:rPr>
      </w:pPr>
      <w:r w:rsidRPr="00C26F9B">
        <w:rPr>
          <w:sz w:val="28"/>
          <w:szCs w:val="28"/>
        </w:rPr>
        <w:t xml:space="preserve">В состав жюри заключительного этапа конкурса входят педагогические работники учреждений образования в сфере культуры Гродненской области, творческие работники, деятели культуры и </w:t>
      </w:r>
      <w:r w:rsidRPr="00C26F9B">
        <w:rPr>
          <w:spacing w:val="-2"/>
          <w:sz w:val="28"/>
          <w:szCs w:val="28"/>
        </w:rPr>
        <w:t>искусства.</w:t>
      </w:r>
    </w:p>
    <w:p w:rsidR="00656027" w:rsidRPr="00C26F9B" w:rsidRDefault="0001269C" w:rsidP="00C26F9B">
      <w:pPr>
        <w:pStyle w:val="a3"/>
        <w:ind w:left="0" w:firstLine="709"/>
        <w:jc w:val="left"/>
        <w:rPr>
          <w:sz w:val="28"/>
          <w:szCs w:val="28"/>
        </w:rPr>
      </w:pPr>
      <w:r w:rsidRPr="00C26F9B">
        <w:rPr>
          <w:spacing w:val="-2"/>
          <w:sz w:val="28"/>
          <w:szCs w:val="28"/>
        </w:rPr>
        <w:t>Жюри:</w:t>
      </w:r>
    </w:p>
    <w:p w:rsidR="00656027" w:rsidRPr="00C26F9B" w:rsidRDefault="0001269C" w:rsidP="00C26F9B">
      <w:pPr>
        <w:pStyle w:val="a4"/>
        <w:numPr>
          <w:ilvl w:val="0"/>
          <w:numId w:val="3"/>
        </w:numPr>
        <w:tabs>
          <w:tab w:val="left" w:pos="1687"/>
        </w:tabs>
        <w:ind w:left="0" w:firstLine="709"/>
        <w:rPr>
          <w:sz w:val="28"/>
          <w:szCs w:val="28"/>
        </w:rPr>
      </w:pPr>
      <w:r w:rsidRPr="00C26F9B">
        <w:rPr>
          <w:sz w:val="28"/>
          <w:szCs w:val="28"/>
        </w:rPr>
        <w:t>оценивает</w:t>
      </w:r>
      <w:r w:rsidRPr="00C26F9B">
        <w:rPr>
          <w:spacing w:val="49"/>
          <w:sz w:val="28"/>
          <w:szCs w:val="28"/>
        </w:rPr>
        <w:t xml:space="preserve"> </w:t>
      </w:r>
      <w:r w:rsidRPr="00C26F9B">
        <w:rPr>
          <w:sz w:val="28"/>
          <w:szCs w:val="28"/>
        </w:rPr>
        <w:t>исполнение</w:t>
      </w:r>
      <w:r w:rsidRPr="00C26F9B">
        <w:rPr>
          <w:spacing w:val="47"/>
          <w:sz w:val="28"/>
          <w:szCs w:val="28"/>
        </w:rPr>
        <w:t xml:space="preserve"> </w:t>
      </w:r>
      <w:r w:rsidRPr="00C26F9B">
        <w:rPr>
          <w:sz w:val="28"/>
          <w:szCs w:val="28"/>
        </w:rPr>
        <w:t>участниками</w:t>
      </w:r>
      <w:r w:rsidRPr="00C26F9B">
        <w:rPr>
          <w:spacing w:val="50"/>
          <w:sz w:val="28"/>
          <w:szCs w:val="28"/>
        </w:rPr>
        <w:t xml:space="preserve"> </w:t>
      </w:r>
      <w:r w:rsidRPr="00C26F9B">
        <w:rPr>
          <w:sz w:val="28"/>
          <w:szCs w:val="28"/>
        </w:rPr>
        <w:t>конкурса</w:t>
      </w:r>
      <w:r w:rsidRPr="00C26F9B">
        <w:rPr>
          <w:spacing w:val="49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произведений;</w:t>
      </w:r>
    </w:p>
    <w:p w:rsidR="00656027" w:rsidRPr="00C26F9B" w:rsidRDefault="0001269C" w:rsidP="00C26F9B">
      <w:pPr>
        <w:pStyle w:val="a4"/>
        <w:numPr>
          <w:ilvl w:val="0"/>
          <w:numId w:val="3"/>
        </w:numPr>
        <w:tabs>
          <w:tab w:val="left" w:pos="1688"/>
        </w:tabs>
        <w:ind w:left="0" w:right="123" w:firstLine="709"/>
        <w:rPr>
          <w:sz w:val="28"/>
          <w:szCs w:val="28"/>
        </w:rPr>
      </w:pPr>
      <w:r w:rsidRPr="00C26F9B">
        <w:rPr>
          <w:sz w:val="28"/>
          <w:szCs w:val="28"/>
        </w:rPr>
        <w:t xml:space="preserve">оформляет протоколы результатов исполнений участниками </w:t>
      </w:r>
      <w:r w:rsidRPr="00C26F9B">
        <w:rPr>
          <w:spacing w:val="-2"/>
          <w:sz w:val="28"/>
          <w:szCs w:val="28"/>
        </w:rPr>
        <w:t>конкурса;</w:t>
      </w:r>
    </w:p>
    <w:p w:rsidR="00656027" w:rsidRPr="00C26F9B" w:rsidRDefault="0001269C" w:rsidP="00C26F9B">
      <w:pPr>
        <w:pStyle w:val="a4"/>
        <w:numPr>
          <w:ilvl w:val="0"/>
          <w:numId w:val="3"/>
        </w:numPr>
        <w:tabs>
          <w:tab w:val="left" w:pos="1688"/>
        </w:tabs>
        <w:ind w:left="0" w:right="124" w:firstLine="709"/>
        <w:rPr>
          <w:sz w:val="28"/>
          <w:szCs w:val="28"/>
        </w:rPr>
      </w:pPr>
      <w:r w:rsidRPr="00C26F9B">
        <w:rPr>
          <w:sz w:val="28"/>
          <w:szCs w:val="28"/>
        </w:rPr>
        <w:t>определяет победителей и обладателей специальных премий, грамот конкурса в каждой номинации, в том числе в каждой возрастной группе, и представляет их список в оргкомитет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для награждения;</w:t>
      </w:r>
    </w:p>
    <w:p w:rsidR="00656027" w:rsidRPr="00C26F9B" w:rsidRDefault="0001269C" w:rsidP="00C26F9B">
      <w:pPr>
        <w:pStyle w:val="a4"/>
        <w:numPr>
          <w:ilvl w:val="0"/>
          <w:numId w:val="3"/>
        </w:numPr>
        <w:tabs>
          <w:tab w:val="left" w:pos="1688"/>
        </w:tabs>
        <w:ind w:left="0" w:right="125" w:firstLine="709"/>
        <w:rPr>
          <w:sz w:val="28"/>
          <w:szCs w:val="28"/>
        </w:rPr>
      </w:pPr>
      <w:r w:rsidRPr="00C26F9B">
        <w:rPr>
          <w:sz w:val="28"/>
          <w:szCs w:val="28"/>
        </w:rPr>
        <w:t xml:space="preserve">информирует участников конкурса о результатах их участия в </w:t>
      </w:r>
      <w:r w:rsidRPr="00C26F9B">
        <w:rPr>
          <w:spacing w:val="-2"/>
          <w:sz w:val="28"/>
          <w:szCs w:val="28"/>
        </w:rPr>
        <w:t>конкурсе;</w:t>
      </w:r>
    </w:p>
    <w:p w:rsidR="00656027" w:rsidRPr="00C26F9B" w:rsidRDefault="0001269C" w:rsidP="00C26F9B">
      <w:pPr>
        <w:pStyle w:val="a4"/>
        <w:numPr>
          <w:ilvl w:val="0"/>
          <w:numId w:val="3"/>
        </w:numPr>
        <w:tabs>
          <w:tab w:val="left" w:pos="1688"/>
        </w:tabs>
        <w:ind w:left="0" w:right="123" w:firstLine="709"/>
        <w:rPr>
          <w:sz w:val="28"/>
          <w:szCs w:val="28"/>
        </w:rPr>
      </w:pPr>
      <w:r w:rsidRPr="00C26F9B">
        <w:rPr>
          <w:sz w:val="28"/>
          <w:szCs w:val="28"/>
        </w:rPr>
        <w:t>определяет состав исполнителей и формирует концертную программу с участием победителей конкурса в последний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день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его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проведения;</w:t>
      </w:r>
    </w:p>
    <w:p w:rsidR="00656027" w:rsidRPr="00C26F9B" w:rsidRDefault="0001269C" w:rsidP="00C26F9B">
      <w:pPr>
        <w:pStyle w:val="a4"/>
        <w:numPr>
          <w:ilvl w:val="0"/>
          <w:numId w:val="3"/>
        </w:numPr>
        <w:tabs>
          <w:tab w:val="left" w:pos="1688"/>
        </w:tabs>
        <w:ind w:left="0" w:right="126" w:firstLine="709"/>
        <w:rPr>
          <w:sz w:val="28"/>
          <w:szCs w:val="28"/>
        </w:rPr>
      </w:pPr>
      <w:r w:rsidRPr="00C26F9B">
        <w:rPr>
          <w:sz w:val="28"/>
          <w:szCs w:val="28"/>
        </w:rPr>
        <w:t>рассматривает обращения участников конкурса по результатам оценки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исполнений.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638"/>
        </w:tabs>
        <w:ind w:left="0" w:right="126" w:firstLine="709"/>
        <w:rPr>
          <w:sz w:val="28"/>
          <w:szCs w:val="28"/>
        </w:rPr>
      </w:pPr>
      <w:r w:rsidRPr="00C26F9B">
        <w:rPr>
          <w:sz w:val="28"/>
          <w:szCs w:val="28"/>
        </w:rPr>
        <w:t xml:space="preserve">Жюри оценивает исполнения участников конкурса по </w:t>
      </w:r>
      <w:r w:rsidRPr="00C26F9B">
        <w:rPr>
          <w:spacing w:val="-2"/>
          <w:sz w:val="28"/>
          <w:szCs w:val="28"/>
        </w:rPr>
        <w:t>следующим</w:t>
      </w:r>
      <w:r w:rsidR="00ED6FFB" w:rsidRPr="00C26F9B">
        <w:rPr>
          <w:spacing w:val="-2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критериям:</w:t>
      </w:r>
    </w:p>
    <w:p w:rsidR="00656027" w:rsidRPr="00C26F9B" w:rsidRDefault="0001269C" w:rsidP="00C26F9B">
      <w:pPr>
        <w:pStyle w:val="a4"/>
        <w:numPr>
          <w:ilvl w:val="0"/>
          <w:numId w:val="2"/>
        </w:numPr>
        <w:tabs>
          <w:tab w:val="left" w:pos="1687"/>
        </w:tabs>
        <w:ind w:left="0" w:firstLine="709"/>
        <w:rPr>
          <w:sz w:val="28"/>
          <w:szCs w:val="28"/>
        </w:rPr>
      </w:pPr>
      <w:r w:rsidRPr="00C26F9B">
        <w:rPr>
          <w:sz w:val="28"/>
          <w:szCs w:val="28"/>
        </w:rPr>
        <w:t>уровень</w:t>
      </w:r>
      <w:r w:rsidRPr="00C26F9B">
        <w:rPr>
          <w:spacing w:val="21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исполнительства;</w:t>
      </w:r>
    </w:p>
    <w:p w:rsidR="00656027" w:rsidRPr="00C26F9B" w:rsidRDefault="0001269C" w:rsidP="00C26F9B">
      <w:pPr>
        <w:pStyle w:val="a4"/>
        <w:numPr>
          <w:ilvl w:val="0"/>
          <w:numId w:val="2"/>
        </w:numPr>
        <w:tabs>
          <w:tab w:val="left" w:pos="1687"/>
        </w:tabs>
        <w:ind w:left="0" w:firstLine="709"/>
        <w:rPr>
          <w:sz w:val="28"/>
          <w:szCs w:val="28"/>
        </w:rPr>
      </w:pPr>
      <w:r w:rsidRPr="00C26F9B">
        <w:rPr>
          <w:sz w:val="28"/>
          <w:szCs w:val="28"/>
        </w:rPr>
        <w:t>яркость</w:t>
      </w:r>
      <w:r w:rsidRPr="00C26F9B">
        <w:rPr>
          <w:spacing w:val="77"/>
          <w:w w:val="150"/>
          <w:sz w:val="28"/>
          <w:szCs w:val="28"/>
        </w:rPr>
        <w:t xml:space="preserve"> </w:t>
      </w:r>
      <w:r w:rsidRPr="00C26F9B">
        <w:rPr>
          <w:sz w:val="28"/>
          <w:szCs w:val="28"/>
        </w:rPr>
        <w:t>творческой</w:t>
      </w:r>
      <w:r w:rsidRPr="00C26F9B">
        <w:rPr>
          <w:spacing w:val="77"/>
          <w:w w:val="150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индивидуальности;</w:t>
      </w:r>
    </w:p>
    <w:p w:rsidR="00656027" w:rsidRPr="00C26F9B" w:rsidRDefault="0001269C" w:rsidP="00C26F9B">
      <w:pPr>
        <w:pStyle w:val="a4"/>
        <w:numPr>
          <w:ilvl w:val="0"/>
          <w:numId w:val="2"/>
        </w:numPr>
        <w:tabs>
          <w:tab w:val="left" w:pos="1688"/>
        </w:tabs>
        <w:ind w:left="0" w:right="1870" w:firstLine="709"/>
        <w:rPr>
          <w:sz w:val="28"/>
          <w:szCs w:val="28"/>
        </w:rPr>
      </w:pPr>
      <w:r w:rsidRPr="00C26F9B">
        <w:rPr>
          <w:sz w:val="28"/>
          <w:szCs w:val="28"/>
        </w:rPr>
        <w:t>точность</w:t>
      </w:r>
      <w:r w:rsidRPr="00C26F9B">
        <w:rPr>
          <w:spacing w:val="-11"/>
          <w:sz w:val="28"/>
          <w:szCs w:val="28"/>
        </w:rPr>
        <w:t xml:space="preserve"> </w:t>
      </w:r>
      <w:r w:rsidRPr="00C26F9B">
        <w:rPr>
          <w:sz w:val="28"/>
          <w:szCs w:val="28"/>
        </w:rPr>
        <w:t>передачи</w:t>
      </w:r>
      <w:r w:rsidRPr="00C26F9B">
        <w:rPr>
          <w:spacing w:val="-12"/>
          <w:sz w:val="28"/>
          <w:szCs w:val="28"/>
        </w:rPr>
        <w:t xml:space="preserve"> </w:t>
      </w:r>
      <w:r w:rsidRPr="00C26F9B">
        <w:rPr>
          <w:sz w:val="28"/>
          <w:szCs w:val="28"/>
        </w:rPr>
        <w:t>стилистических</w:t>
      </w:r>
      <w:r w:rsidRPr="00C26F9B">
        <w:rPr>
          <w:spacing w:val="-11"/>
          <w:sz w:val="28"/>
          <w:szCs w:val="28"/>
        </w:rPr>
        <w:t xml:space="preserve"> </w:t>
      </w:r>
      <w:r w:rsidRPr="00C26F9B">
        <w:rPr>
          <w:sz w:val="28"/>
          <w:szCs w:val="28"/>
        </w:rPr>
        <w:t xml:space="preserve">особенностей </w:t>
      </w:r>
      <w:r w:rsidRPr="00C26F9B">
        <w:rPr>
          <w:spacing w:val="-2"/>
          <w:sz w:val="28"/>
          <w:szCs w:val="28"/>
        </w:rPr>
        <w:t>исполняемых</w:t>
      </w:r>
      <w:r w:rsidR="00ED6FFB" w:rsidRPr="00C26F9B">
        <w:rPr>
          <w:spacing w:val="-2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произведений;</w:t>
      </w:r>
    </w:p>
    <w:p w:rsidR="00656027" w:rsidRPr="00C26F9B" w:rsidRDefault="0001269C" w:rsidP="00C26F9B">
      <w:pPr>
        <w:pStyle w:val="a4"/>
        <w:numPr>
          <w:ilvl w:val="0"/>
          <w:numId w:val="2"/>
        </w:numPr>
        <w:tabs>
          <w:tab w:val="left" w:pos="1687"/>
        </w:tabs>
        <w:ind w:left="0" w:firstLine="709"/>
        <w:rPr>
          <w:sz w:val="28"/>
          <w:szCs w:val="28"/>
        </w:rPr>
      </w:pPr>
      <w:r w:rsidRPr="00C26F9B">
        <w:rPr>
          <w:sz w:val="28"/>
          <w:szCs w:val="28"/>
        </w:rPr>
        <w:lastRenderedPageBreak/>
        <w:t>соответствие</w:t>
      </w:r>
      <w:r w:rsidRPr="00C26F9B">
        <w:rPr>
          <w:spacing w:val="22"/>
          <w:sz w:val="28"/>
          <w:szCs w:val="28"/>
        </w:rPr>
        <w:t xml:space="preserve"> </w:t>
      </w:r>
      <w:r w:rsidRPr="00C26F9B">
        <w:rPr>
          <w:sz w:val="28"/>
          <w:szCs w:val="28"/>
        </w:rPr>
        <w:t>программным</w:t>
      </w:r>
      <w:r w:rsidRPr="00C26F9B">
        <w:rPr>
          <w:spacing w:val="23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требованиям.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34"/>
        </w:tabs>
        <w:ind w:left="0" w:right="122" w:firstLine="709"/>
        <w:rPr>
          <w:sz w:val="28"/>
          <w:szCs w:val="28"/>
        </w:rPr>
      </w:pPr>
      <w:r w:rsidRPr="00C26F9B">
        <w:rPr>
          <w:sz w:val="28"/>
          <w:szCs w:val="28"/>
        </w:rPr>
        <w:t>Подведение итогов конкурса осуществляется жюри по каждому из участников конкурса. Принцип оценки (открытое или тайное голосование, выставление баллов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и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др.)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определяется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членами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жюри на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первом заседании перед началом конкурса.</w:t>
      </w:r>
    </w:p>
    <w:p w:rsidR="00656027" w:rsidRPr="00C26F9B" w:rsidRDefault="0001269C" w:rsidP="00FD0366">
      <w:pPr>
        <w:pStyle w:val="a3"/>
        <w:ind w:left="0" w:right="128" w:firstLine="709"/>
        <w:rPr>
          <w:sz w:val="28"/>
          <w:szCs w:val="28"/>
        </w:rPr>
      </w:pPr>
      <w:r w:rsidRPr="00C26F9B">
        <w:rPr>
          <w:sz w:val="28"/>
          <w:szCs w:val="28"/>
        </w:rPr>
        <w:t>Член жюри, имеющий отношение к участнику конкурса (родственные</w:t>
      </w:r>
      <w:r w:rsidRPr="00C26F9B">
        <w:rPr>
          <w:spacing w:val="54"/>
          <w:sz w:val="28"/>
          <w:szCs w:val="28"/>
        </w:rPr>
        <w:t xml:space="preserve"> </w:t>
      </w:r>
      <w:r w:rsidRPr="00C26F9B">
        <w:rPr>
          <w:sz w:val="28"/>
          <w:szCs w:val="28"/>
        </w:rPr>
        <w:t>связи,</w:t>
      </w:r>
      <w:r w:rsidRPr="00C26F9B">
        <w:rPr>
          <w:spacing w:val="55"/>
          <w:sz w:val="28"/>
          <w:szCs w:val="28"/>
        </w:rPr>
        <w:t xml:space="preserve"> </w:t>
      </w:r>
      <w:r w:rsidRPr="00C26F9B">
        <w:rPr>
          <w:sz w:val="28"/>
          <w:szCs w:val="28"/>
        </w:rPr>
        <w:t>обучение,</w:t>
      </w:r>
      <w:r w:rsidRPr="00C26F9B">
        <w:rPr>
          <w:spacing w:val="54"/>
          <w:sz w:val="28"/>
          <w:szCs w:val="28"/>
        </w:rPr>
        <w:t xml:space="preserve"> </w:t>
      </w:r>
      <w:r w:rsidRPr="00C26F9B">
        <w:rPr>
          <w:sz w:val="28"/>
          <w:szCs w:val="28"/>
        </w:rPr>
        <w:t>работа</w:t>
      </w:r>
      <w:r w:rsidRPr="00C26F9B">
        <w:rPr>
          <w:spacing w:val="54"/>
          <w:sz w:val="28"/>
          <w:szCs w:val="28"/>
        </w:rPr>
        <w:t xml:space="preserve"> </w:t>
      </w:r>
      <w:r w:rsidRPr="00C26F9B">
        <w:rPr>
          <w:sz w:val="28"/>
          <w:szCs w:val="28"/>
        </w:rPr>
        <w:t>и</w:t>
      </w:r>
      <w:r w:rsidRPr="00C26F9B">
        <w:rPr>
          <w:spacing w:val="56"/>
          <w:sz w:val="28"/>
          <w:szCs w:val="28"/>
        </w:rPr>
        <w:t xml:space="preserve"> </w:t>
      </w:r>
      <w:r w:rsidRPr="00C26F9B">
        <w:rPr>
          <w:sz w:val="28"/>
          <w:szCs w:val="28"/>
        </w:rPr>
        <w:t>др.),</w:t>
      </w:r>
      <w:r w:rsidRPr="00C26F9B">
        <w:rPr>
          <w:spacing w:val="55"/>
          <w:sz w:val="28"/>
          <w:szCs w:val="28"/>
        </w:rPr>
        <w:t xml:space="preserve"> </w:t>
      </w:r>
      <w:r w:rsidRPr="00C26F9B">
        <w:rPr>
          <w:sz w:val="28"/>
          <w:szCs w:val="28"/>
        </w:rPr>
        <w:t>не</w:t>
      </w:r>
      <w:r w:rsidRPr="00C26F9B">
        <w:rPr>
          <w:spacing w:val="55"/>
          <w:sz w:val="28"/>
          <w:szCs w:val="28"/>
        </w:rPr>
        <w:t xml:space="preserve"> </w:t>
      </w:r>
      <w:r w:rsidRPr="00C26F9B">
        <w:rPr>
          <w:sz w:val="28"/>
          <w:szCs w:val="28"/>
        </w:rPr>
        <w:t>принимает</w:t>
      </w:r>
      <w:r w:rsidRPr="00C26F9B">
        <w:rPr>
          <w:spacing w:val="56"/>
          <w:sz w:val="28"/>
          <w:szCs w:val="28"/>
        </w:rPr>
        <w:t xml:space="preserve"> </w:t>
      </w:r>
      <w:r w:rsidRPr="00C26F9B">
        <w:rPr>
          <w:sz w:val="28"/>
          <w:szCs w:val="28"/>
        </w:rPr>
        <w:t>участие</w:t>
      </w:r>
      <w:r w:rsidRPr="00C26F9B">
        <w:rPr>
          <w:spacing w:val="56"/>
          <w:sz w:val="28"/>
          <w:szCs w:val="28"/>
        </w:rPr>
        <w:t xml:space="preserve"> </w:t>
      </w:r>
      <w:r w:rsidRPr="00C26F9B">
        <w:rPr>
          <w:spacing w:val="-10"/>
          <w:sz w:val="28"/>
          <w:szCs w:val="28"/>
        </w:rPr>
        <w:t>в</w:t>
      </w:r>
      <w:r w:rsidR="00FD0366">
        <w:rPr>
          <w:spacing w:val="-10"/>
          <w:sz w:val="28"/>
          <w:szCs w:val="28"/>
          <w:lang w:val="be-BY"/>
        </w:rPr>
        <w:t xml:space="preserve"> </w:t>
      </w:r>
      <w:r w:rsidRPr="00C26F9B">
        <w:rPr>
          <w:sz w:val="28"/>
          <w:szCs w:val="28"/>
        </w:rPr>
        <w:t>оценке</w:t>
      </w:r>
      <w:r w:rsidRPr="00C26F9B">
        <w:rPr>
          <w:spacing w:val="-6"/>
          <w:sz w:val="28"/>
          <w:szCs w:val="28"/>
        </w:rPr>
        <w:t xml:space="preserve"> </w:t>
      </w:r>
      <w:r w:rsidRPr="00C26F9B">
        <w:rPr>
          <w:sz w:val="28"/>
          <w:szCs w:val="28"/>
        </w:rPr>
        <w:t>исполнения</w:t>
      </w:r>
      <w:r w:rsidRPr="00C26F9B">
        <w:rPr>
          <w:spacing w:val="-3"/>
          <w:sz w:val="28"/>
          <w:szCs w:val="28"/>
        </w:rPr>
        <w:t xml:space="preserve"> </w:t>
      </w:r>
      <w:r w:rsidRPr="00C26F9B">
        <w:rPr>
          <w:sz w:val="28"/>
          <w:szCs w:val="28"/>
        </w:rPr>
        <w:t>данного участника</w:t>
      </w:r>
      <w:r w:rsidRPr="00C26F9B">
        <w:rPr>
          <w:spacing w:val="2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конкурса.</w:t>
      </w:r>
    </w:p>
    <w:p w:rsidR="00656027" w:rsidRPr="00C26F9B" w:rsidRDefault="0001269C" w:rsidP="00C26F9B">
      <w:pPr>
        <w:pStyle w:val="a3"/>
        <w:ind w:left="0" w:right="125" w:firstLine="709"/>
        <w:rPr>
          <w:sz w:val="28"/>
          <w:szCs w:val="28"/>
        </w:rPr>
      </w:pPr>
      <w:r w:rsidRPr="00C26F9B">
        <w:rPr>
          <w:sz w:val="28"/>
          <w:szCs w:val="28"/>
        </w:rPr>
        <w:t>Решения жюри принимаются на заседаниях, оформляются протоколами и подписываются членами жюри. Жюри правомочно принимать решение, если на заседании присутствует не менее двух третей утвержденного состава жюри. В случае равенства голосов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мнение председателя жюри является определяющим. Решения жюри являются окончательными и пересмотру не подлежат.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84"/>
        </w:tabs>
        <w:ind w:left="0" w:right="123" w:firstLine="709"/>
        <w:rPr>
          <w:sz w:val="28"/>
          <w:szCs w:val="28"/>
        </w:rPr>
      </w:pPr>
      <w:r w:rsidRPr="00C26F9B">
        <w:rPr>
          <w:sz w:val="28"/>
          <w:szCs w:val="28"/>
        </w:rPr>
        <w:t>Победители конкурса награждаются дипломами I, II и III степени с вручением ценных призов или денежной премии и присвоением звания лауреата конкурса в каждой возрастной группе по каждой номинации и инструменту.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87"/>
        </w:tabs>
        <w:ind w:left="0" w:right="123" w:firstLine="709"/>
        <w:rPr>
          <w:sz w:val="28"/>
          <w:szCs w:val="28"/>
        </w:rPr>
      </w:pPr>
      <w:r w:rsidRPr="00C26F9B">
        <w:rPr>
          <w:sz w:val="28"/>
          <w:szCs w:val="28"/>
        </w:rPr>
        <w:t>Жюри имеет право присуждать не все дипломы и ценные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призы, в пределах средств призового фонда присудить в одной номинации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 xml:space="preserve">в каждой из возрастных групп несколько дипломов II и III </w:t>
      </w:r>
      <w:r w:rsidRPr="00C26F9B">
        <w:rPr>
          <w:spacing w:val="-2"/>
          <w:sz w:val="28"/>
          <w:szCs w:val="28"/>
        </w:rPr>
        <w:t>степени.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556"/>
        </w:tabs>
        <w:ind w:left="0" w:right="124" w:firstLine="709"/>
        <w:rPr>
          <w:sz w:val="28"/>
          <w:szCs w:val="28"/>
        </w:rPr>
      </w:pPr>
      <w:r w:rsidRPr="00C26F9B">
        <w:rPr>
          <w:sz w:val="28"/>
          <w:szCs w:val="28"/>
        </w:rPr>
        <w:t>Средства призового фонда формируются за счет средств, перечисленных за участие в конкурсе, и иных источников, не запрещенных законодательством Республики Беларусь.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75"/>
        </w:tabs>
        <w:ind w:left="0" w:right="123" w:firstLine="709"/>
        <w:rPr>
          <w:sz w:val="28"/>
          <w:szCs w:val="28"/>
        </w:rPr>
      </w:pPr>
      <w:r w:rsidRPr="00C26F9B">
        <w:rPr>
          <w:sz w:val="28"/>
          <w:szCs w:val="28"/>
        </w:rPr>
        <w:t>Участники заключительного этапа конкурса, не удостоенные дипломов I, II и III степени и звания лауреата конкурса, могут награждаться грамотами.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674"/>
        </w:tabs>
        <w:ind w:left="0" w:right="125" w:firstLine="709"/>
        <w:rPr>
          <w:sz w:val="28"/>
          <w:szCs w:val="28"/>
        </w:rPr>
      </w:pPr>
      <w:r w:rsidRPr="00C26F9B">
        <w:rPr>
          <w:sz w:val="28"/>
          <w:szCs w:val="28"/>
        </w:rPr>
        <w:t>По результатам проведения конкурса педагогическим работникам, чьи участники на конкурсе удостоены званий лауреата, а также лучшим концертмейстерам могут вручаться грамоты.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539"/>
        </w:tabs>
        <w:ind w:left="0" w:right="121" w:firstLine="709"/>
        <w:rPr>
          <w:sz w:val="28"/>
          <w:szCs w:val="28"/>
        </w:rPr>
      </w:pPr>
      <w:r w:rsidRPr="00C26F9B">
        <w:rPr>
          <w:sz w:val="28"/>
          <w:szCs w:val="28"/>
        </w:rPr>
        <w:t>В заключительный день конкурса проводится награждение победителей, иных участников конкурса и, при наличии возможности, организуется концертная программа (на безвозмездной основе) с участием победителей конкурса.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515"/>
        </w:tabs>
        <w:ind w:left="0" w:right="123" w:firstLine="709"/>
        <w:rPr>
          <w:sz w:val="28"/>
          <w:szCs w:val="28"/>
        </w:rPr>
      </w:pPr>
      <w:r w:rsidRPr="00C26F9B">
        <w:rPr>
          <w:sz w:val="28"/>
          <w:szCs w:val="28"/>
        </w:rPr>
        <w:t>В случае неблагоприятной эпидемиологической обстановки конкурс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проводится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по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видеозаписям.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Участники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конкурса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 xml:space="preserve">записывают свое выступление и выкладывают видеозапись на канале </w:t>
      </w:r>
      <w:proofErr w:type="spellStart"/>
      <w:r w:rsidRPr="00C26F9B">
        <w:rPr>
          <w:sz w:val="28"/>
          <w:szCs w:val="28"/>
        </w:rPr>
        <w:t>YouTube</w:t>
      </w:r>
      <w:proofErr w:type="spellEnd"/>
      <w:r w:rsidRPr="00C26F9B">
        <w:rPr>
          <w:sz w:val="28"/>
          <w:szCs w:val="28"/>
        </w:rPr>
        <w:t>. Запись должна быть хорошего качества, без посторонних шумов. Программа исполняется целиком без остановки и монтажа. Замена заявленных в программе произведений не допускается. Все произведения исполняются наизусть. Ссылка для просмотра конкурсного выступления указывается в заявке.</w:t>
      </w:r>
    </w:p>
    <w:p w:rsidR="00656027" w:rsidRPr="00E53866" w:rsidRDefault="0001269C" w:rsidP="00C26F9B">
      <w:pPr>
        <w:pStyle w:val="a4"/>
        <w:numPr>
          <w:ilvl w:val="0"/>
          <w:numId w:val="8"/>
        </w:numPr>
        <w:tabs>
          <w:tab w:val="left" w:pos="1446"/>
        </w:tabs>
        <w:ind w:left="0" w:right="124" w:firstLine="709"/>
        <w:rPr>
          <w:sz w:val="28"/>
          <w:szCs w:val="28"/>
        </w:rPr>
      </w:pPr>
      <w:r w:rsidRPr="00E53866">
        <w:rPr>
          <w:sz w:val="28"/>
          <w:szCs w:val="28"/>
        </w:rPr>
        <w:t>Члены жюри в удаленном режиме просматривают видеозаписи</w:t>
      </w:r>
      <w:r w:rsidRPr="00E53866">
        <w:rPr>
          <w:spacing w:val="40"/>
          <w:sz w:val="28"/>
          <w:szCs w:val="28"/>
        </w:rPr>
        <w:t xml:space="preserve"> </w:t>
      </w:r>
      <w:r w:rsidRPr="00E53866">
        <w:rPr>
          <w:sz w:val="28"/>
          <w:szCs w:val="28"/>
        </w:rPr>
        <w:t>и оценивают</w:t>
      </w:r>
      <w:r w:rsidRPr="00E53866">
        <w:rPr>
          <w:spacing w:val="40"/>
          <w:sz w:val="28"/>
          <w:szCs w:val="28"/>
        </w:rPr>
        <w:t xml:space="preserve"> </w:t>
      </w:r>
      <w:r w:rsidRPr="00E53866">
        <w:rPr>
          <w:sz w:val="28"/>
          <w:szCs w:val="28"/>
        </w:rPr>
        <w:t>выступления</w:t>
      </w:r>
      <w:r w:rsidRPr="00E53866">
        <w:rPr>
          <w:spacing w:val="40"/>
          <w:sz w:val="28"/>
          <w:szCs w:val="28"/>
        </w:rPr>
        <w:t xml:space="preserve"> </w:t>
      </w:r>
      <w:r w:rsidRPr="00E53866">
        <w:rPr>
          <w:sz w:val="28"/>
          <w:szCs w:val="28"/>
        </w:rPr>
        <w:t>участников</w:t>
      </w:r>
      <w:r w:rsidRPr="00E53866">
        <w:rPr>
          <w:spacing w:val="40"/>
          <w:sz w:val="28"/>
          <w:szCs w:val="28"/>
        </w:rPr>
        <w:t xml:space="preserve"> </w:t>
      </w:r>
      <w:r w:rsidRPr="00E53866">
        <w:rPr>
          <w:sz w:val="28"/>
          <w:szCs w:val="28"/>
        </w:rPr>
        <w:t>по</w:t>
      </w:r>
      <w:r w:rsidRPr="00E53866">
        <w:rPr>
          <w:spacing w:val="40"/>
          <w:sz w:val="28"/>
          <w:szCs w:val="28"/>
        </w:rPr>
        <w:t xml:space="preserve"> </w:t>
      </w:r>
      <w:r w:rsidRPr="00E53866">
        <w:rPr>
          <w:sz w:val="28"/>
          <w:szCs w:val="28"/>
        </w:rPr>
        <w:t>десятибалльной</w:t>
      </w:r>
      <w:r w:rsidRPr="00E53866">
        <w:rPr>
          <w:spacing w:val="40"/>
          <w:sz w:val="28"/>
          <w:szCs w:val="28"/>
        </w:rPr>
        <w:t xml:space="preserve"> </w:t>
      </w:r>
      <w:r w:rsidRPr="00E53866">
        <w:rPr>
          <w:sz w:val="28"/>
          <w:szCs w:val="28"/>
        </w:rPr>
        <w:t>системе. Член жюри,</w:t>
      </w:r>
      <w:r w:rsidRPr="00E53866">
        <w:rPr>
          <w:spacing w:val="40"/>
          <w:sz w:val="28"/>
          <w:szCs w:val="28"/>
        </w:rPr>
        <w:t xml:space="preserve"> </w:t>
      </w:r>
      <w:r w:rsidRPr="00E53866">
        <w:rPr>
          <w:sz w:val="28"/>
          <w:szCs w:val="28"/>
        </w:rPr>
        <w:t>имеющий непосредственное отношение к участнику конкурса (родственные связи,</w:t>
      </w:r>
      <w:r w:rsidRPr="00E53866">
        <w:rPr>
          <w:spacing w:val="-10"/>
          <w:sz w:val="28"/>
          <w:szCs w:val="28"/>
        </w:rPr>
        <w:t xml:space="preserve"> </w:t>
      </w:r>
      <w:r w:rsidRPr="00E53866">
        <w:rPr>
          <w:sz w:val="28"/>
          <w:szCs w:val="28"/>
        </w:rPr>
        <w:t xml:space="preserve">обучение, работа и др.), не принимает участие в оценке исполнения </w:t>
      </w:r>
      <w:r w:rsidRPr="00E53866">
        <w:rPr>
          <w:sz w:val="28"/>
          <w:szCs w:val="28"/>
        </w:rPr>
        <w:lastRenderedPageBreak/>
        <w:t>данного участника конкурса. После просмотра</w:t>
      </w:r>
      <w:r w:rsidRPr="00E53866">
        <w:rPr>
          <w:spacing w:val="44"/>
          <w:w w:val="150"/>
          <w:sz w:val="28"/>
          <w:szCs w:val="28"/>
        </w:rPr>
        <w:t xml:space="preserve"> </w:t>
      </w:r>
      <w:r w:rsidRPr="00E53866">
        <w:rPr>
          <w:sz w:val="28"/>
          <w:szCs w:val="28"/>
        </w:rPr>
        <w:t>всех</w:t>
      </w:r>
      <w:r w:rsidRPr="00E53866">
        <w:rPr>
          <w:spacing w:val="47"/>
          <w:w w:val="150"/>
          <w:sz w:val="28"/>
          <w:szCs w:val="28"/>
        </w:rPr>
        <w:t xml:space="preserve"> </w:t>
      </w:r>
      <w:r w:rsidRPr="00E53866">
        <w:rPr>
          <w:sz w:val="28"/>
          <w:szCs w:val="28"/>
        </w:rPr>
        <w:t>участников</w:t>
      </w:r>
      <w:r w:rsidRPr="00E53866">
        <w:rPr>
          <w:spacing w:val="47"/>
          <w:w w:val="150"/>
          <w:sz w:val="28"/>
          <w:szCs w:val="28"/>
        </w:rPr>
        <w:t xml:space="preserve"> </w:t>
      </w:r>
      <w:r w:rsidRPr="00E53866">
        <w:rPr>
          <w:sz w:val="28"/>
          <w:szCs w:val="28"/>
        </w:rPr>
        <w:t>каждый</w:t>
      </w:r>
      <w:r w:rsidRPr="00E53866">
        <w:rPr>
          <w:spacing w:val="21"/>
          <w:sz w:val="28"/>
          <w:szCs w:val="28"/>
        </w:rPr>
        <w:t xml:space="preserve"> </w:t>
      </w:r>
      <w:r w:rsidRPr="00E53866">
        <w:rPr>
          <w:sz w:val="28"/>
          <w:szCs w:val="28"/>
        </w:rPr>
        <w:t>член</w:t>
      </w:r>
      <w:r w:rsidRPr="00E53866">
        <w:rPr>
          <w:spacing w:val="20"/>
          <w:sz w:val="28"/>
          <w:szCs w:val="28"/>
        </w:rPr>
        <w:t xml:space="preserve"> </w:t>
      </w:r>
      <w:r w:rsidRPr="00E53866">
        <w:rPr>
          <w:sz w:val="28"/>
          <w:szCs w:val="28"/>
        </w:rPr>
        <w:t>жюри</w:t>
      </w:r>
      <w:r w:rsidRPr="00E53866">
        <w:rPr>
          <w:spacing w:val="21"/>
          <w:sz w:val="28"/>
          <w:szCs w:val="28"/>
        </w:rPr>
        <w:t xml:space="preserve"> </w:t>
      </w:r>
      <w:r w:rsidRPr="00E53866">
        <w:rPr>
          <w:sz w:val="28"/>
          <w:szCs w:val="28"/>
        </w:rPr>
        <w:t>высылает</w:t>
      </w:r>
      <w:r w:rsidRPr="00E53866">
        <w:rPr>
          <w:spacing w:val="21"/>
          <w:sz w:val="28"/>
          <w:szCs w:val="28"/>
        </w:rPr>
        <w:t xml:space="preserve"> </w:t>
      </w:r>
      <w:r w:rsidRPr="00E53866">
        <w:rPr>
          <w:sz w:val="28"/>
          <w:szCs w:val="28"/>
        </w:rPr>
        <w:t>ведомость</w:t>
      </w:r>
      <w:r w:rsidRPr="00E53866">
        <w:rPr>
          <w:spacing w:val="22"/>
          <w:sz w:val="28"/>
          <w:szCs w:val="28"/>
        </w:rPr>
        <w:t xml:space="preserve"> </w:t>
      </w:r>
      <w:r w:rsidRPr="00E53866">
        <w:rPr>
          <w:spacing w:val="-10"/>
          <w:sz w:val="28"/>
          <w:szCs w:val="28"/>
        </w:rPr>
        <w:t>с</w:t>
      </w:r>
      <w:r w:rsidR="00E53866">
        <w:rPr>
          <w:spacing w:val="-10"/>
          <w:sz w:val="28"/>
          <w:szCs w:val="28"/>
        </w:rPr>
        <w:t xml:space="preserve"> </w:t>
      </w:r>
      <w:r w:rsidRPr="00E53866">
        <w:rPr>
          <w:sz w:val="28"/>
          <w:szCs w:val="28"/>
        </w:rPr>
        <w:t>выставленными</w:t>
      </w:r>
      <w:r w:rsidRPr="00E53866">
        <w:rPr>
          <w:spacing w:val="-6"/>
          <w:sz w:val="28"/>
          <w:szCs w:val="28"/>
        </w:rPr>
        <w:t xml:space="preserve"> </w:t>
      </w:r>
      <w:r w:rsidRPr="00E53866">
        <w:rPr>
          <w:sz w:val="28"/>
          <w:szCs w:val="28"/>
        </w:rPr>
        <w:t>баллами</w:t>
      </w:r>
      <w:r w:rsidRPr="00E53866">
        <w:rPr>
          <w:spacing w:val="-3"/>
          <w:sz w:val="28"/>
          <w:szCs w:val="28"/>
        </w:rPr>
        <w:t xml:space="preserve"> </w:t>
      </w:r>
      <w:r w:rsidRPr="00E53866">
        <w:rPr>
          <w:sz w:val="28"/>
          <w:szCs w:val="28"/>
        </w:rPr>
        <w:t>в</w:t>
      </w:r>
      <w:r w:rsidRPr="00E53866">
        <w:rPr>
          <w:spacing w:val="-3"/>
          <w:sz w:val="28"/>
          <w:szCs w:val="28"/>
        </w:rPr>
        <w:t xml:space="preserve"> </w:t>
      </w:r>
      <w:r w:rsidRPr="00E53866">
        <w:rPr>
          <w:sz w:val="28"/>
          <w:szCs w:val="28"/>
        </w:rPr>
        <w:t>оргкомитет</w:t>
      </w:r>
      <w:r w:rsidRPr="00E53866">
        <w:rPr>
          <w:spacing w:val="-3"/>
          <w:sz w:val="28"/>
          <w:szCs w:val="28"/>
        </w:rPr>
        <w:t xml:space="preserve"> </w:t>
      </w:r>
      <w:r w:rsidRPr="00E53866">
        <w:rPr>
          <w:spacing w:val="-2"/>
          <w:sz w:val="28"/>
          <w:szCs w:val="28"/>
        </w:rPr>
        <w:t>конкурса.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691"/>
        </w:tabs>
        <w:ind w:left="0" w:right="124" w:firstLine="709"/>
        <w:rPr>
          <w:sz w:val="28"/>
          <w:szCs w:val="28"/>
        </w:rPr>
      </w:pPr>
      <w:r w:rsidRPr="00C26F9B">
        <w:rPr>
          <w:w w:val="105"/>
          <w:sz w:val="28"/>
          <w:szCs w:val="28"/>
        </w:rPr>
        <w:t>Оргкомитет конкурса составляет сводную ведомость выступлений участников по номинациям и возрастным группам с выставлением среднего балла.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58"/>
        </w:tabs>
        <w:ind w:left="0" w:right="122" w:firstLine="709"/>
        <w:rPr>
          <w:sz w:val="28"/>
          <w:szCs w:val="28"/>
        </w:rPr>
      </w:pPr>
      <w:r w:rsidRPr="00C26F9B">
        <w:rPr>
          <w:w w:val="105"/>
          <w:sz w:val="28"/>
          <w:szCs w:val="28"/>
        </w:rPr>
        <w:t>Участник,</w:t>
      </w:r>
      <w:r w:rsidRPr="00C26F9B">
        <w:rPr>
          <w:spacing w:val="-20"/>
          <w:w w:val="105"/>
          <w:sz w:val="28"/>
          <w:szCs w:val="28"/>
        </w:rPr>
        <w:t xml:space="preserve"> </w:t>
      </w:r>
      <w:r w:rsidRPr="00C26F9B">
        <w:rPr>
          <w:w w:val="105"/>
          <w:sz w:val="28"/>
          <w:szCs w:val="28"/>
        </w:rPr>
        <w:t>получивший</w:t>
      </w:r>
      <w:r w:rsidRPr="00C26F9B">
        <w:rPr>
          <w:spacing w:val="-20"/>
          <w:w w:val="105"/>
          <w:sz w:val="28"/>
          <w:szCs w:val="28"/>
        </w:rPr>
        <w:t xml:space="preserve"> </w:t>
      </w:r>
      <w:r w:rsidRPr="00C26F9B">
        <w:rPr>
          <w:w w:val="105"/>
          <w:sz w:val="28"/>
          <w:szCs w:val="28"/>
        </w:rPr>
        <w:t>наивысший</w:t>
      </w:r>
      <w:r w:rsidRPr="00C26F9B">
        <w:rPr>
          <w:spacing w:val="-20"/>
          <w:w w:val="105"/>
          <w:sz w:val="28"/>
          <w:szCs w:val="28"/>
        </w:rPr>
        <w:t xml:space="preserve"> </w:t>
      </w:r>
      <w:r w:rsidRPr="00C26F9B">
        <w:rPr>
          <w:w w:val="105"/>
          <w:sz w:val="28"/>
          <w:szCs w:val="28"/>
        </w:rPr>
        <w:t>средний</w:t>
      </w:r>
      <w:r w:rsidRPr="00C26F9B">
        <w:rPr>
          <w:spacing w:val="-19"/>
          <w:w w:val="105"/>
          <w:sz w:val="28"/>
          <w:szCs w:val="28"/>
        </w:rPr>
        <w:t xml:space="preserve"> </w:t>
      </w:r>
      <w:r w:rsidRPr="00C26F9B">
        <w:rPr>
          <w:w w:val="105"/>
          <w:sz w:val="28"/>
          <w:szCs w:val="28"/>
        </w:rPr>
        <w:t>балл</w:t>
      </w:r>
      <w:r w:rsidRPr="00C26F9B">
        <w:rPr>
          <w:spacing w:val="-20"/>
          <w:w w:val="105"/>
          <w:sz w:val="28"/>
          <w:szCs w:val="28"/>
        </w:rPr>
        <w:t xml:space="preserve"> </w:t>
      </w:r>
      <w:r w:rsidRPr="00C26F9B">
        <w:rPr>
          <w:w w:val="105"/>
          <w:sz w:val="28"/>
          <w:szCs w:val="28"/>
        </w:rPr>
        <w:t>(но</w:t>
      </w:r>
      <w:r w:rsidRPr="00C26F9B">
        <w:rPr>
          <w:spacing w:val="-20"/>
          <w:w w:val="105"/>
          <w:sz w:val="28"/>
          <w:szCs w:val="28"/>
        </w:rPr>
        <w:t xml:space="preserve"> </w:t>
      </w:r>
      <w:r w:rsidRPr="00C26F9B">
        <w:rPr>
          <w:w w:val="105"/>
          <w:sz w:val="28"/>
          <w:szCs w:val="28"/>
        </w:rPr>
        <w:t>не</w:t>
      </w:r>
      <w:r w:rsidRPr="00C26F9B">
        <w:rPr>
          <w:spacing w:val="-19"/>
          <w:w w:val="105"/>
          <w:sz w:val="28"/>
          <w:szCs w:val="28"/>
        </w:rPr>
        <w:t xml:space="preserve"> </w:t>
      </w:r>
      <w:r w:rsidRPr="00C26F9B">
        <w:rPr>
          <w:w w:val="105"/>
          <w:sz w:val="28"/>
          <w:szCs w:val="28"/>
        </w:rPr>
        <w:t>менее 9,5), награждается дипломом лауреата I степени с вручением денежной премии либо ценного приза. Участники, получившие средний балл 9,0 и выше, награждаются дипломом II степени с вручением денежной премии либо ценного приза. Участники, получившие средний балл 8,0 – 8,99, награждаются дипломом</w:t>
      </w:r>
      <w:r w:rsidRPr="00C26F9B">
        <w:rPr>
          <w:spacing w:val="40"/>
          <w:w w:val="105"/>
          <w:sz w:val="28"/>
          <w:szCs w:val="28"/>
        </w:rPr>
        <w:t xml:space="preserve"> </w:t>
      </w:r>
      <w:r w:rsidRPr="00C26F9B">
        <w:rPr>
          <w:w w:val="105"/>
          <w:sz w:val="28"/>
          <w:szCs w:val="28"/>
        </w:rPr>
        <w:t>III степени с вручением денежной премии либо ценного приза. Участники, получившие средний балл 7,0 – 7.99, награждаются грамотой за успешное выступление. Участники, получившие баллы ниже 7, отмечаются грамотой за участие.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440"/>
        </w:tabs>
        <w:ind w:left="0" w:right="132" w:firstLine="709"/>
        <w:rPr>
          <w:sz w:val="28"/>
          <w:szCs w:val="28"/>
        </w:rPr>
      </w:pPr>
      <w:r w:rsidRPr="00C26F9B">
        <w:rPr>
          <w:sz w:val="28"/>
          <w:szCs w:val="28"/>
        </w:rPr>
        <w:t xml:space="preserve">Дипломы, грамоты и ценные призы почтовым отправлением не </w:t>
      </w:r>
      <w:r w:rsidRPr="00C26F9B">
        <w:rPr>
          <w:spacing w:val="-2"/>
          <w:sz w:val="28"/>
          <w:szCs w:val="28"/>
        </w:rPr>
        <w:t>высылаются.</w:t>
      </w:r>
    </w:p>
    <w:p w:rsidR="00656027" w:rsidRPr="00C26F9B" w:rsidRDefault="0001269C" w:rsidP="00C26F9B">
      <w:pPr>
        <w:pStyle w:val="a4"/>
        <w:numPr>
          <w:ilvl w:val="0"/>
          <w:numId w:val="8"/>
        </w:numPr>
        <w:tabs>
          <w:tab w:val="left" w:pos="1579"/>
        </w:tabs>
        <w:ind w:left="0" w:right="123" w:firstLine="709"/>
        <w:rPr>
          <w:sz w:val="28"/>
          <w:szCs w:val="28"/>
        </w:rPr>
      </w:pPr>
      <w:r w:rsidRPr="00C26F9B">
        <w:rPr>
          <w:sz w:val="28"/>
          <w:szCs w:val="28"/>
        </w:rPr>
        <w:t>Финансирование расходов по организации и проведению конкурса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осуществляется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за</w:t>
      </w:r>
      <w:r w:rsidRPr="00C26F9B">
        <w:rPr>
          <w:spacing w:val="77"/>
          <w:sz w:val="28"/>
          <w:szCs w:val="28"/>
        </w:rPr>
        <w:t xml:space="preserve"> </w:t>
      </w:r>
      <w:r w:rsidRPr="00C26F9B">
        <w:rPr>
          <w:sz w:val="28"/>
          <w:szCs w:val="28"/>
        </w:rPr>
        <w:t>счет</w:t>
      </w:r>
      <w:r w:rsidRPr="00C26F9B">
        <w:rPr>
          <w:spacing w:val="78"/>
          <w:sz w:val="28"/>
          <w:szCs w:val="28"/>
        </w:rPr>
        <w:t xml:space="preserve"> </w:t>
      </w:r>
      <w:r w:rsidRPr="00C26F9B">
        <w:rPr>
          <w:sz w:val="28"/>
          <w:szCs w:val="28"/>
        </w:rPr>
        <w:t>средств,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перечисленных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за</w:t>
      </w:r>
      <w:r w:rsidRPr="00C26F9B">
        <w:rPr>
          <w:spacing w:val="77"/>
          <w:sz w:val="28"/>
          <w:szCs w:val="28"/>
        </w:rPr>
        <w:t xml:space="preserve"> </w:t>
      </w:r>
      <w:r w:rsidRPr="00C26F9B">
        <w:rPr>
          <w:sz w:val="28"/>
          <w:szCs w:val="28"/>
        </w:rPr>
        <w:t>участие в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конкурсе</w:t>
      </w:r>
      <w:r w:rsidRPr="00C26F9B">
        <w:rPr>
          <w:spacing w:val="40"/>
          <w:sz w:val="28"/>
          <w:szCs w:val="28"/>
        </w:rPr>
        <w:t xml:space="preserve"> </w:t>
      </w:r>
      <w:r w:rsidRPr="00FD0366">
        <w:rPr>
          <w:i/>
          <w:iCs/>
          <w:sz w:val="28"/>
          <w:szCs w:val="28"/>
        </w:rPr>
        <w:t>в</w:t>
      </w:r>
      <w:r w:rsidRPr="00FD0366">
        <w:rPr>
          <w:i/>
          <w:iCs/>
          <w:spacing w:val="40"/>
          <w:sz w:val="28"/>
          <w:szCs w:val="28"/>
        </w:rPr>
        <w:t xml:space="preserve"> </w:t>
      </w:r>
      <w:r w:rsidRPr="00FD0366">
        <w:rPr>
          <w:i/>
          <w:iCs/>
          <w:sz w:val="28"/>
          <w:szCs w:val="28"/>
        </w:rPr>
        <w:t>размере</w:t>
      </w:r>
      <w:r w:rsidRPr="00FD0366">
        <w:rPr>
          <w:i/>
          <w:iCs/>
          <w:spacing w:val="40"/>
          <w:sz w:val="28"/>
          <w:szCs w:val="28"/>
        </w:rPr>
        <w:t xml:space="preserve"> </w:t>
      </w:r>
      <w:r w:rsidRPr="00FD0366">
        <w:rPr>
          <w:i/>
          <w:iCs/>
          <w:sz w:val="28"/>
          <w:szCs w:val="28"/>
        </w:rPr>
        <w:t>0,5</w:t>
      </w:r>
      <w:r w:rsidRPr="00FD0366">
        <w:rPr>
          <w:i/>
          <w:iCs/>
          <w:spacing w:val="40"/>
          <w:sz w:val="28"/>
          <w:szCs w:val="28"/>
        </w:rPr>
        <w:t xml:space="preserve"> </w:t>
      </w:r>
      <w:r w:rsidRPr="00FD0366">
        <w:rPr>
          <w:i/>
          <w:iCs/>
          <w:sz w:val="28"/>
          <w:szCs w:val="28"/>
        </w:rPr>
        <w:t>базовой</w:t>
      </w:r>
      <w:r w:rsidRPr="00FD0366">
        <w:rPr>
          <w:i/>
          <w:iCs/>
          <w:spacing w:val="40"/>
          <w:sz w:val="28"/>
          <w:szCs w:val="28"/>
        </w:rPr>
        <w:t xml:space="preserve"> </w:t>
      </w:r>
      <w:r w:rsidRPr="00FD0366">
        <w:rPr>
          <w:i/>
          <w:iCs/>
          <w:sz w:val="28"/>
          <w:szCs w:val="28"/>
        </w:rPr>
        <w:t>величины</w:t>
      </w:r>
      <w:r w:rsidRPr="00C26F9B">
        <w:rPr>
          <w:sz w:val="28"/>
          <w:szCs w:val="28"/>
        </w:rPr>
        <w:t>,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установленной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на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 xml:space="preserve">момент проведения конкурса, иных источников, не </w:t>
      </w:r>
      <w:r w:rsidRPr="00C26F9B">
        <w:rPr>
          <w:spacing w:val="9"/>
          <w:sz w:val="28"/>
          <w:szCs w:val="28"/>
        </w:rPr>
        <w:t xml:space="preserve">запрещенных </w:t>
      </w:r>
      <w:r w:rsidRPr="00C26F9B">
        <w:rPr>
          <w:sz w:val="28"/>
          <w:szCs w:val="28"/>
        </w:rPr>
        <w:t>законодательством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Республики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Беларусь.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Оплата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за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участие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 конкурсе перечисляется на счет учреждения образования, на базе которого проводится конкурс, не позднее 3-х недель до начала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конкурса, квитанция об оплате высылается вместе с документами, указанными в пункт</w:t>
      </w:r>
      <w:r w:rsidR="00FD0366">
        <w:rPr>
          <w:sz w:val="28"/>
          <w:szCs w:val="28"/>
          <w:lang w:val="be-BY"/>
        </w:rPr>
        <w:t>е</w:t>
      </w:r>
      <w:r w:rsidRPr="00C26F9B">
        <w:rPr>
          <w:sz w:val="28"/>
          <w:szCs w:val="28"/>
        </w:rPr>
        <w:t xml:space="preserve"> 18 Инструкции.</w:t>
      </w:r>
    </w:p>
    <w:p w:rsidR="00656027" w:rsidRPr="00C26F9B" w:rsidRDefault="0001269C" w:rsidP="00C26F9B">
      <w:pPr>
        <w:pStyle w:val="a3"/>
        <w:ind w:left="0" w:right="124" w:firstLine="709"/>
        <w:rPr>
          <w:sz w:val="28"/>
          <w:szCs w:val="28"/>
        </w:rPr>
      </w:pPr>
      <w:r w:rsidRPr="00C26F9B">
        <w:rPr>
          <w:sz w:val="28"/>
          <w:szCs w:val="28"/>
        </w:rPr>
        <w:t>В случае неявки участника на конкурс средства, перечисленные за оплату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за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участие,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не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возвращаются.</w:t>
      </w:r>
    </w:p>
    <w:p w:rsidR="00656027" w:rsidRPr="00C26F9B" w:rsidRDefault="0001269C" w:rsidP="00C26F9B">
      <w:pPr>
        <w:pStyle w:val="a3"/>
        <w:ind w:left="0" w:right="126" w:firstLine="709"/>
        <w:rPr>
          <w:sz w:val="28"/>
          <w:szCs w:val="28"/>
        </w:rPr>
      </w:pPr>
      <w:r w:rsidRPr="00C26F9B">
        <w:rPr>
          <w:sz w:val="28"/>
          <w:szCs w:val="28"/>
        </w:rPr>
        <w:t>Финансирование расходов по проезду, проживанию и питанию участников конкурса, их учителей и концертмейстеров осуществляется направляющей стороной.</w:t>
      </w:r>
    </w:p>
    <w:p w:rsidR="00C26F9B" w:rsidRPr="00C26F9B" w:rsidRDefault="00C26F9B" w:rsidP="00C26F9B">
      <w:pPr>
        <w:ind w:firstLine="709"/>
        <w:rPr>
          <w:sz w:val="28"/>
          <w:szCs w:val="28"/>
        </w:rPr>
      </w:pPr>
      <w:r w:rsidRPr="00C26F9B">
        <w:rPr>
          <w:sz w:val="28"/>
          <w:szCs w:val="28"/>
        </w:rPr>
        <w:t xml:space="preserve">Банковские реквизиты: </w:t>
      </w:r>
    </w:p>
    <w:p w:rsidR="00C26F9B" w:rsidRPr="00C26F9B" w:rsidRDefault="00C26F9B" w:rsidP="00C26F9B">
      <w:pPr>
        <w:rPr>
          <w:sz w:val="28"/>
          <w:szCs w:val="28"/>
        </w:rPr>
      </w:pPr>
      <w:r w:rsidRPr="00C26F9B">
        <w:rPr>
          <w:sz w:val="28"/>
          <w:szCs w:val="28"/>
        </w:rPr>
        <w:t>УО «Лидский государственный музыкальный колледж»</w:t>
      </w:r>
    </w:p>
    <w:p w:rsidR="00C26F9B" w:rsidRPr="00C26F9B" w:rsidRDefault="00C26F9B" w:rsidP="00C26F9B">
      <w:pPr>
        <w:rPr>
          <w:sz w:val="28"/>
          <w:szCs w:val="28"/>
        </w:rPr>
      </w:pPr>
      <w:r w:rsidRPr="00C26F9B">
        <w:rPr>
          <w:sz w:val="28"/>
          <w:szCs w:val="28"/>
        </w:rPr>
        <w:t>УНП 500026285; ОКПО 02232335</w:t>
      </w:r>
    </w:p>
    <w:p w:rsidR="00C26F9B" w:rsidRPr="00C26F9B" w:rsidRDefault="00C26F9B" w:rsidP="00C26F9B">
      <w:pPr>
        <w:rPr>
          <w:sz w:val="28"/>
          <w:szCs w:val="28"/>
        </w:rPr>
      </w:pPr>
      <w:r w:rsidRPr="00C26F9B">
        <w:rPr>
          <w:sz w:val="28"/>
          <w:szCs w:val="28"/>
        </w:rPr>
        <w:t xml:space="preserve">Юридический адрес: 231300, Гродненская обл., </w:t>
      </w:r>
      <w:proofErr w:type="spellStart"/>
      <w:r w:rsidRPr="00C26F9B">
        <w:rPr>
          <w:sz w:val="28"/>
          <w:szCs w:val="28"/>
        </w:rPr>
        <w:t>г.Лида</w:t>
      </w:r>
      <w:proofErr w:type="spellEnd"/>
      <w:r w:rsidRPr="00C26F9B">
        <w:rPr>
          <w:sz w:val="28"/>
          <w:szCs w:val="28"/>
        </w:rPr>
        <w:t xml:space="preserve">, </w:t>
      </w:r>
      <w:proofErr w:type="spellStart"/>
      <w:r w:rsidRPr="00C26F9B">
        <w:rPr>
          <w:sz w:val="28"/>
          <w:szCs w:val="28"/>
        </w:rPr>
        <w:t>ул.Советская</w:t>
      </w:r>
      <w:proofErr w:type="spellEnd"/>
      <w:r w:rsidRPr="00C26F9B">
        <w:rPr>
          <w:sz w:val="28"/>
          <w:szCs w:val="28"/>
        </w:rPr>
        <w:t>, 3</w:t>
      </w:r>
    </w:p>
    <w:p w:rsidR="00C26F9B" w:rsidRPr="00C26F9B" w:rsidRDefault="00C26F9B" w:rsidP="00C26F9B">
      <w:pPr>
        <w:rPr>
          <w:b/>
          <w:i/>
          <w:sz w:val="28"/>
          <w:szCs w:val="28"/>
          <w:lang w:val="en-US"/>
        </w:rPr>
      </w:pPr>
      <w:r w:rsidRPr="00C26F9B">
        <w:rPr>
          <w:sz w:val="28"/>
          <w:szCs w:val="28"/>
        </w:rPr>
        <w:t>р</w:t>
      </w:r>
      <w:r w:rsidRPr="00F867B2">
        <w:rPr>
          <w:sz w:val="28"/>
          <w:szCs w:val="28"/>
          <w:lang w:val="en-US"/>
        </w:rPr>
        <w:t>/</w:t>
      </w:r>
      <w:r w:rsidRPr="00C26F9B">
        <w:rPr>
          <w:sz w:val="28"/>
          <w:szCs w:val="28"/>
        </w:rPr>
        <w:t>с</w:t>
      </w:r>
      <w:r w:rsidRPr="00F867B2">
        <w:rPr>
          <w:sz w:val="28"/>
          <w:szCs w:val="28"/>
          <w:lang w:val="en-US"/>
        </w:rPr>
        <w:t xml:space="preserve"> (</w:t>
      </w:r>
      <w:r w:rsidRPr="00C26F9B">
        <w:rPr>
          <w:sz w:val="28"/>
          <w:szCs w:val="28"/>
          <w:lang w:val="en-US"/>
        </w:rPr>
        <w:t>IBAN</w:t>
      </w:r>
      <w:r w:rsidRPr="00F867B2">
        <w:rPr>
          <w:sz w:val="28"/>
          <w:szCs w:val="28"/>
          <w:lang w:val="en-US"/>
        </w:rPr>
        <w:t xml:space="preserve">) </w:t>
      </w:r>
      <w:r w:rsidRPr="00C26F9B">
        <w:rPr>
          <w:sz w:val="28"/>
          <w:szCs w:val="28"/>
          <w:lang w:val="en-US"/>
        </w:rPr>
        <w:t>BY</w:t>
      </w:r>
      <w:r w:rsidRPr="00F867B2">
        <w:rPr>
          <w:sz w:val="28"/>
          <w:szCs w:val="28"/>
          <w:lang w:val="en-US"/>
        </w:rPr>
        <w:t xml:space="preserve">35 </w:t>
      </w:r>
      <w:r w:rsidRPr="00C26F9B">
        <w:rPr>
          <w:sz w:val="28"/>
          <w:szCs w:val="28"/>
          <w:lang w:val="en-US"/>
        </w:rPr>
        <w:t>AKBB</w:t>
      </w:r>
      <w:r w:rsidRPr="00F867B2">
        <w:rPr>
          <w:sz w:val="28"/>
          <w:szCs w:val="28"/>
          <w:lang w:val="en-US"/>
        </w:rPr>
        <w:t xml:space="preserve"> 3632 2628 5000 8420 0000 </w:t>
      </w:r>
    </w:p>
    <w:p w:rsidR="00C26F9B" w:rsidRPr="00C26F9B" w:rsidRDefault="00C26F9B" w:rsidP="00C26F9B">
      <w:pPr>
        <w:rPr>
          <w:sz w:val="28"/>
          <w:szCs w:val="28"/>
        </w:rPr>
      </w:pPr>
      <w:r w:rsidRPr="00C26F9B">
        <w:rPr>
          <w:sz w:val="28"/>
          <w:szCs w:val="28"/>
        </w:rPr>
        <w:t>в ЦБУ №413 ОАО «АСБ Беларусбанк»</w:t>
      </w:r>
    </w:p>
    <w:p w:rsidR="00C26F9B" w:rsidRPr="00C26F9B" w:rsidRDefault="00C26F9B" w:rsidP="00C26F9B">
      <w:pPr>
        <w:rPr>
          <w:sz w:val="28"/>
          <w:szCs w:val="28"/>
        </w:rPr>
      </w:pPr>
      <w:proofErr w:type="spellStart"/>
      <w:r w:rsidRPr="00C26F9B">
        <w:rPr>
          <w:sz w:val="28"/>
          <w:szCs w:val="28"/>
        </w:rPr>
        <w:t>г.Лида</w:t>
      </w:r>
      <w:proofErr w:type="spellEnd"/>
      <w:r w:rsidRPr="00C26F9B">
        <w:rPr>
          <w:sz w:val="28"/>
          <w:szCs w:val="28"/>
        </w:rPr>
        <w:t xml:space="preserve">, </w:t>
      </w:r>
      <w:proofErr w:type="spellStart"/>
      <w:r w:rsidRPr="00C26F9B">
        <w:rPr>
          <w:sz w:val="28"/>
          <w:szCs w:val="28"/>
        </w:rPr>
        <w:t>ул.Советская</w:t>
      </w:r>
      <w:proofErr w:type="spellEnd"/>
      <w:r w:rsidRPr="00C26F9B">
        <w:rPr>
          <w:sz w:val="28"/>
          <w:szCs w:val="28"/>
        </w:rPr>
        <w:t>, 17</w:t>
      </w:r>
    </w:p>
    <w:p w:rsidR="00C26F9B" w:rsidRPr="00C26F9B" w:rsidRDefault="00C26F9B" w:rsidP="00C26F9B">
      <w:pPr>
        <w:rPr>
          <w:sz w:val="28"/>
          <w:szCs w:val="28"/>
        </w:rPr>
      </w:pPr>
      <w:r w:rsidRPr="00C26F9B">
        <w:rPr>
          <w:sz w:val="28"/>
          <w:szCs w:val="28"/>
        </w:rPr>
        <w:t>код (</w:t>
      </w:r>
      <w:r w:rsidRPr="00C26F9B">
        <w:rPr>
          <w:sz w:val="28"/>
          <w:szCs w:val="28"/>
          <w:lang w:val="en-US"/>
        </w:rPr>
        <w:t>BIC</w:t>
      </w:r>
      <w:r w:rsidRPr="00C26F9B">
        <w:rPr>
          <w:sz w:val="28"/>
          <w:szCs w:val="28"/>
        </w:rPr>
        <w:t xml:space="preserve">) </w:t>
      </w:r>
      <w:r w:rsidRPr="00C26F9B">
        <w:rPr>
          <w:sz w:val="28"/>
          <w:szCs w:val="28"/>
          <w:lang w:val="en-US"/>
        </w:rPr>
        <w:t>AKBBBY</w:t>
      </w:r>
      <w:r w:rsidRPr="00C26F9B">
        <w:rPr>
          <w:sz w:val="28"/>
          <w:szCs w:val="28"/>
        </w:rPr>
        <w:t>2Х</w:t>
      </w:r>
    </w:p>
    <w:p w:rsidR="00656027" w:rsidRPr="00C26F9B" w:rsidRDefault="0001269C" w:rsidP="00C26F9B">
      <w:pPr>
        <w:pStyle w:val="a3"/>
        <w:ind w:left="0" w:right="129" w:firstLine="709"/>
        <w:rPr>
          <w:i/>
          <w:iCs/>
          <w:sz w:val="28"/>
          <w:szCs w:val="28"/>
        </w:rPr>
      </w:pPr>
      <w:r w:rsidRPr="00C26F9B">
        <w:rPr>
          <w:sz w:val="28"/>
          <w:szCs w:val="28"/>
        </w:rPr>
        <w:t>с пометкой «</w:t>
      </w:r>
      <w:r w:rsidRPr="00C26F9B">
        <w:rPr>
          <w:i/>
          <w:iCs/>
          <w:sz w:val="28"/>
          <w:szCs w:val="28"/>
        </w:rPr>
        <w:t>областной конкурс среди учащихся сельских ДШИ и ДМШИ».</w:t>
      </w:r>
    </w:p>
    <w:p w:rsidR="00656027" w:rsidRPr="00C26F9B" w:rsidRDefault="00656027" w:rsidP="00C26F9B">
      <w:pPr>
        <w:ind w:firstLine="709"/>
        <w:rPr>
          <w:sz w:val="28"/>
          <w:szCs w:val="28"/>
        </w:rPr>
        <w:sectPr w:rsidR="00656027" w:rsidRPr="00C26F9B" w:rsidSect="00EA5CB9">
          <w:headerReference w:type="default" r:id="rId8"/>
          <w:pgSz w:w="11910" w:h="16840"/>
          <w:pgMar w:top="1134" w:right="567" w:bottom="993" w:left="1701" w:header="720" w:footer="720" w:gutter="0"/>
          <w:cols w:space="720"/>
          <w:titlePg/>
          <w:docGrid w:linePitch="299"/>
        </w:sectPr>
      </w:pPr>
    </w:p>
    <w:p w:rsidR="00656027" w:rsidRPr="00C26F9B" w:rsidRDefault="0001269C" w:rsidP="00FD0366">
      <w:pPr>
        <w:ind w:right="109" w:firstLine="709"/>
        <w:jc w:val="right"/>
        <w:rPr>
          <w:sz w:val="28"/>
          <w:szCs w:val="28"/>
        </w:rPr>
      </w:pPr>
      <w:r w:rsidRPr="00C26F9B">
        <w:rPr>
          <w:sz w:val="28"/>
          <w:szCs w:val="28"/>
        </w:rPr>
        <w:lastRenderedPageBreak/>
        <w:t>Приложение</w:t>
      </w:r>
      <w:r w:rsidRPr="00C26F9B">
        <w:rPr>
          <w:spacing w:val="62"/>
          <w:w w:val="150"/>
          <w:sz w:val="28"/>
          <w:szCs w:val="28"/>
        </w:rPr>
        <w:t xml:space="preserve"> </w:t>
      </w:r>
      <w:r w:rsidRPr="00C26F9B">
        <w:rPr>
          <w:spacing w:val="-10"/>
          <w:sz w:val="28"/>
          <w:szCs w:val="28"/>
        </w:rPr>
        <w:t>1</w:t>
      </w:r>
    </w:p>
    <w:p w:rsidR="00656027" w:rsidRPr="00C26F9B" w:rsidRDefault="0001269C" w:rsidP="00FD0366">
      <w:pPr>
        <w:ind w:right="-33"/>
        <w:jc w:val="center"/>
        <w:rPr>
          <w:b/>
          <w:sz w:val="28"/>
          <w:szCs w:val="28"/>
        </w:rPr>
      </w:pPr>
      <w:r w:rsidRPr="00C26F9B">
        <w:rPr>
          <w:b/>
          <w:spacing w:val="-2"/>
          <w:sz w:val="28"/>
          <w:szCs w:val="28"/>
        </w:rPr>
        <w:t>ЗАЯВКА</w:t>
      </w:r>
    </w:p>
    <w:p w:rsidR="00656027" w:rsidRPr="00C26F9B" w:rsidRDefault="0001269C" w:rsidP="00FD0366">
      <w:pPr>
        <w:ind w:right="-33"/>
        <w:jc w:val="center"/>
        <w:rPr>
          <w:sz w:val="28"/>
          <w:szCs w:val="28"/>
        </w:rPr>
      </w:pPr>
      <w:r w:rsidRPr="00C26F9B">
        <w:rPr>
          <w:sz w:val="28"/>
          <w:szCs w:val="28"/>
        </w:rPr>
        <w:t>на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участие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областном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конкурсе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среди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учащихся сельских ДШИ и ДМШИ</w:t>
      </w:r>
    </w:p>
    <w:p w:rsidR="00656027" w:rsidRPr="00C26F9B" w:rsidRDefault="00656027" w:rsidP="00FD0366">
      <w:pPr>
        <w:pStyle w:val="a3"/>
        <w:ind w:left="0" w:firstLine="0"/>
        <w:jc w:val="left"/>
        <w:rPr>
          <w:sz w:val="28"/>
          <w:szCs w:val="28"/>
        </w:rPr>
      </w:pPr>
    </w:p>
    <w:p w:rsidR="00656027" w:rsidRDefault="0001269C" w:rsidP="00FD0366">
      <w:pPr>
        <w:pStyle w:val="a4"/>
        <w:tabs>
          <w:tab w:val="left" w:pos="681"/>
          <w:tab w:val="left" w:pos="9682"/>
        </w:tabs>
        <w:ind w:left="0" w:firstLine="0"/>
        <w:rPr>
          <w:sz w:val="28"/>
          <w:szCs w:val="28"/>
          <w:u w:val="single"/>
        </w:rPr>
      </w:pPr>
      <w:r w:rsidRPr="00C26F9B">
        <w:rPr>
          <w:spacing w:val="-2"/>
          <w:sz w:val="28"/>
          <w:szCs w:val="28"/>
        </w:rPr>
        <w:t>Фамилия</w:t>
      </w:r>
      <w:r w:rsidRPr="00C26F9B">
        <w:rPr>
          <w:sz w:val="28"/>
          <w:szCs w:val="28"/>
          <w:u w:val="single"/>
        </w:rPr>
        <w:tab/>
      </w:r>
    </w:p>
    <w:p w:rsidR="00656027" w:rsidRPr="00C26F9B" w:rsidRDefault="0001269C" w:rsidP="00FD0366">
      <w:pPr>
        <w:pStyle w:val="a4"/>
        <w:tabs>
          <w:tab w:val="left" w:pos="681"/>
          <w:tab w:val="left" w:pos="9727"/>
        </w:tabs>
        <w:ind w:left="0" w:firstLine="0"/>
        <w:rPr>
          <w:sz w:val="28"/>
          <w:szCs w:val="28"/>
        </w:rPr>
      </w:pPr>
      <w:r w:rsidRPr="00C26F9B">
        <w:rPr>
          <w:sz w:val="28"/>
          <w:szCs w:val="28"/>
        </w:rPr>
        <w:t xml:space="preserve">Имя </w:t>
      </w:r>
      <w:r w:rsidRPr="00C26F9B">
        <w:rPr>
          <w:sz w:val="28"/>
          <w:szCs w:val="28"/>
          <w:u w:val="single"/>
        </w:rPr>
        <w:tab/>
      </w:r>
      <w:r w:rsidR="00FD0366">
        <w:rPr>
          <w:sz w:val="28"/>
          <w:szCs w:val="28"/>
          <w:u w:val="single"/>
        </w:rPr>
        <w:tab/>
      </w:r>
    </w:p>
    <w:p w:rsidR="00656027" w:rsidRPr="00C26F9B" w:rsidRDefault="0001269C" w:rsidP="00FD0366">
      <w:pPr>
        <w:pStyle w:val="a4"/>
        <w:tabs>
          <w:tab w:val="left" w:pos="681"/>
          <w:tab w:val="left" w:pos="9705"/>
        </w:tabs>
        <w:ind w:left="0" w:firstLine="0"/>
        <w:rPr>
          <w:sz w:val="28"/>
          <w:szCs w:val="28"/>
        </w:rPr>
      </w:pPr>
      <w:r w:rsidRPr="00C26F9B">
        <w:rPr>
          <w:sz w:val="28"/>
          <w:szCs w:val="28"/>
        </w:rPr>
        <w:t>Отчество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>(если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таковое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имеется)</w:t>
      </w:r>
      <w:r w:rsidRPr="00C26F9B">
        <w:rPr>
          <w:sz w:val="28"/>
          <w:szCs w:val="28"/>
          <w:u w:val="single"/>
        </w:rPr>
        <w:tab/>
      </w:r>
    </w:p>
    <w:p w:rsidR="00656027" w:rsidRPr="00C26F9B" w:rsidRDefault="0001269C" w:rsidP="00FD0366">
      <w:pPr>
        <w:pStyle w:val="a4"/>
        <w:tabs>
          <w:tab w:val="left" w:pos="681"/>
          <w:tab w:val="left" w:pos="9693"/>
        </w:tabs>
        <w:ind w:left="0" w:firstLine="0"/>
        <w:rPr>
          <w:sz w:val="28"/>
          <w:szCs w:val="28"/>
        </w:rPr>
      </w:pPr>
      <w:r w:rsidRPr="00C26F9B">
        <w:rPr>
          <w:sz w:val="28"/>
          <w:szCs w:val="28"/>
        </w:rPr>
        <w:t>Дата</w:t>
      </w:r>
      <w:r w:rsidRPr="00C26F9B">
        <w:rPr>
          <w:spacing w:val="-3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рождения</w:t>
      </w:r>
      <w:r w:rsidRPr="00C26F9B">
        <w:rPr>
          <w:sz w:val="28"/>
          <w:szCs w:val="28"/>
          <w:u w:val="single"/>
        </w:rPr>
        <w:tab/>
      </w:r>
    </w:p>
    <w:p w:rsidR="00656027" w:rsidRPr="00C26F9B" w:rsidRDefault="0001269C" w:rsidP="00FD0366">
      <w:pPr>
        <w:pStyle w:val="a4"/>
        <w:tabs>
          <w:tab w:val="left" w:pos="681"/>
          <w:tab w:val="left" w:pos="9683"/>
        </w:tabs>
        <w:ind w:left="0" w:firstLine="0"/>
        <w:rPr>
          <w:sz w:val="28"/>
          <w:szCs w:val="28"/>
        </w:rPr>
      </w:pPr>
      <w:r w:rsidRPr="00C26F9B">
        <w:rPr>
          <w:spacing w:val="-2"/>
          <w:sz w:val="28"/>
          <w:szCs w:val="28"/>
        </w:rPr>
        <w:t>Номинация</w:t>
      </w:r>
      <w:r w:rsidRPr="00C26F9B">
        <w:rPr>
          <w:sz w:val="28"/>
          <w:szCs w:val="28"/>
          <w:u w:val="single"/>
        </w:rPr>
        <w:tab/>
      </w:r>
    </w:p>
    <w:p w:rsidR="00656027" w:rsidRPr="00C26F9B" w:rsidRDefault="0001269C" w:rsidP="00FD0366">
      <w:pPr>
        <w:pStyle w:val="a4"/>
        <w:tabs>
          <w:tab w:val="left" w:pos="681"/>
          <w:tab w:val="left" w:pos="9690"/>
        </w:tabs>
        <w:ind w:left="0" w:firstLine="0"/>
        <w:rPr>
          <w:sz w:val="28"/>
          <w:szCs w:val="28"/>
        </w:rPr>
      </w:pPr>
      <w:r w:rsidRPr="00C26F9B">
        <w:rPr>
          <w:sz w:val="28"/>
          <w:szCs w:val="28"/>
        </w:rPr>
        <w:t xml:space="preserve">Инструмент </w:t>
      </w:r>
      <w:r w:rsidRPr="00C26F9B">
        <w:rPr>
          <w:sz w:val="28"/>
          <w:szCs w:val="28"/>
          <w:u w:val="single"/>
        </w:rPr>
        <w:tab/>
      </w:r>
    </w:p>
    <w:p w:rsidR="00656027" w:rsidRPr="00C26F9B" w:rsidRDefault="0001269C" w:rsidP="00FD0366">
      <w:pPr>
        <w:pStyle w:val="a4"/>
        <w:tabs>
          <w:tab w:val="left" w:pos="682"/>
          <w:tab w:val="left" w:pos="9780"/>
        </w:tabs>
        <w:ind w:left="0" w:firstLine="0"/>
        <w:rPr>
          <w:sz w:val="28"/>
          <w:szCs w:val="28"/>
        </w:rPr>
      </w:pPr>
      <w:r w:rsidRPr="00C26F9B">
        <w:rPr>
          <w:sz w:val="28"/>
          <w:szCs w:val="28"/>
        </w:rPr>
        <w:t xml:space="preserve">Класс </w:t>
      </w:r>
      <w:r w:rsidRPr="00C26F9B">
        <w:rPr>
          <w:sz w:val="28"/>
          <w:szCs w:val="28"/>
          <w:u w:val="single"/>
        </w:rPr>
        <w:tab/>
      </w:r>
    </w:p>
    <w:p w:rsidR="00656027" w:rsidRPr="00C26F9B" w:rsidRDefault="0001269C" w:rsidP="00FD0366">
      <w:pPr>
        <w:pStyle w:val="a4"/>
        <w:tabs>
          <w:tab w:val="left" w:pos="682"/>
          <w:tab w:val="left" w:pos="9710"/>
        </w:tabs>
        <w:ind w:left="0" w:firstLine="0"/>
        <w:rPr>
          <w:sz w:val="28"/>
          <w:szCs w:val="28"/>
        </w:rPr>
      </w:pPr>
      <w:r w:rsidRPr="00C26F9B">
        <w:rPr>
          <w:sz w:val="28"/>
          <w:szCs w:val="28"/>
        </w:rPr>
        <w:t>Возрастная</w:t>
      </w:r>
      <w:r w:rsidRPr="00C26F9B">
        <w:rPr>
          <w:spacing w:val="-6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группа</w:t>
      </w:r>
      <w:r w:rsidRPr="00C26F9B">
        <w:rPr>
          <w:sz w:val="28"/>
          <w:szCs w:val="28"/>
          <w:u w:val="single"/>
        </w:rPr>
        <w:tab/>
      </w:r>
    </w:p>
    <w:p w:rsidR="00656027" w:rsidRPr="00C26F9B" w:rsidRDefault="0001269C" w:rsidP="00FD0366">
      <w:pPr>
        <w:pStyle w:val="a4"/>
        <w:tabs>
          <w:tab w:val="left" w:pos="758"/>
          <w:tab w:val="left" w:pos="9717"/>
        </w:tabs>
        <w:ind w:left="0" w:right="125" w:firstLine="0"/>
        <w:rPr>
          <w:sz w:val="28"/>
          <w:szCs w:val="28"/>
        </w:rPr>
      </w:pPr>
      <w:r w:rsidRPr="00C26F9B">
        <w:rPr>
          <w:sz w:val="28"/>
          <w:szCs w:val="28"/>
        </w:rPr>
        <w:t>Наименование, адрес, тел. и факс учреждения образования, в котором участник конкурса обучается</w:t>
      </w:r>
      <w:r w:rsidRPr="00C26F9B">
        <w:rPr>
          <w:sz w:val="28"/>
          <w:szCs w:val="28"/>
          <w:u w:val="single"/>
        </w:rPr>
        <w:tab/>
      </w:r>
    </w:p>
    <w:p w:rsidR="00656027" w:rsidRPr="00C26F9B" w:rsidRDefault="0001269C" w:rsidP="00FD0366">
      <w:pPr>
        <w:pStyle w:val="a4"/>
        <w:tabs>
          <w:tab w:val="left" w:pos="924"/>
          <w:tab w:val="left" w:pos="9749"/>
        </w:tabs>
        <w:ind w:left="0" w:right="129" w:firstLine="0"/>
        <w:rPr>
          <w:sz w:val="28"/>
          <w:szCs w:val="28"/>
        </w:rPr>
      </w:pPr>
      <w:r w:rsidRPr="00C26F9B">
        <w:rPr>
          <w:sz w:val="28"/>
          <w:szCs w:val="28"/>
        </w:rPr>
        <w:t xml:space="preserve">Фамилия, имя, отчество </w:t>
      </w:r>
      <w:r w:rsidR="00FD0366">
        <w:rPr>
          <w:sz w:val="28"/>
          <w:szCs w:val="28"/>
          <w:lang w:val="be-BY"/>
        </w:rPr>
        <w:t>уч</w:t>
      </w:r>
      <w:proofErr w:type="spellStart"/>
      <w:r w:rsidR="00FD0366">
        <w:rPr>
          <w:sz w:val="28"/>
          <w:szCs w:val="28"/>
        </w:rPr>
        <w:t>ителя</w:t>
      </w:r>
      <w:proofErr w:type="spellEnd"/>
      <w:r w:rsidRPr="00C26F9B">
        <w:rPr>
          <w:sz w:val="28"/>
          <w:szCs w:val="28"/>
        </w:rPr>
        <w:t xml:space="preserve"> (без сокращений) контактный </w:t>
      </w:r>
      <w:proofErr w:type="gramStart"/>
      <w:r w:rsidRPr="00C26F9B">
        <w:rPr>
          <w:sz w:val="28"/>
          <w:szCs w:val="28"/>
        </w:rPr>
        <w:t>телефон</w:t>
      </w:r>
      <w:r w:rsidRPr="00C26F9B">
        <w:rPr>
          <w:spacing w:val="40"/>
          <w:sz w:val="28"/>
          <w:szCs w:val="28"/>
        </w:rPr>
        <w:t xml:space="preserve">  </w:t>
      </w:r>
      <w:r w:rsidRPr="00C26F9B">
        <w:rPr>
          <w:sz w:val="28"/>
          <w:szCs w:val="28"/>
        </w:rPr>
        <w:t>(</w:t>
      </w:r>
      <w:proofErr w:type="gramEnd"/>
      <w:r w:rsidRPr="00C26F9B">
        <w:rPr>
          <w:sz w:val="28"/>
          <w:szCs w:val="28"/>
        </w:rPr>
        <w:t>моб.,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раб.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с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указанием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кода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города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и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 xml:space="preserve">мобильного </w:t>
      </w:r>
      <w:r w:rsidRPr="00C26F9B">
        <w:rPr>
          <w:spacing w:val="-2"/>
          <w:sz w:val="28"/>
          <w:szCs w:val="28"/>
        </w:rPr>
        <w:t>оператора)</w:t>
      </w:r>
      <w:r w:rsidRPr="00C26F9B">
        <w:rPr>
          <w:sz w:val="28"/>
          <w:szCs w:val="28"/>
          <w:u w:val="single"/>
        </w:rPr>
        <w:tab/>
      </w:r>
    </w:p>
    <w:p w:rsidR="00656027" w:rsidRPr="00C26F9B" w:rsidRDefault="0001269C" w:rsidP="00FD0366">
      <w:pPr>
        <w:pStyle w:val="a3"/>
        <w:ind w:left="0" w:firstLine="0"/>
        <w:jc w:val="left"/>
        <w:rPr>
          <w:sz w:val="28"/>
          <w:szCs w:val="28"/>
        </w:rPr>
      </w:pPr>
      <w:r w:rsidRPr="00C26F9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201865</wp:posOffset>
                </wp:positionV>
                <wp:extent cx="58699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88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0C9AC" id="Graphic 2" o:spid="_x0000_s1026" style="position:absolute;margin-left:88.6pt;margin-top:15.9pt;width:462.2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" path="m,l5869889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656027" w:rsidRPr="00C26F9B" w:rsidRDefault="0001269C" w:rsidP="00FD0366">
      <w:pPr>
        <w:pStyle w:val="a4"/>
        <w:tabs>
          <w:tab w:val="left" w:pos="824"/>
        </w:tabs>
        <w:ind w:left="0" w:firstLine="0"/>
        <w:rPr>
          <w:sz w:val="28"/>
          <w:szCs w:val="28"/>
        </w:rPr>
      </w:pPr>
      <w:r w:rsidRPr="00C26F9B">
        <w:rPr>
          <w:sz w:val="28"/>
          <w:szCs w:val="28"/>
        </w:rPr>
        <w:t>Фамилия,</w:t>
      </w:r>
      <w:r w:rsidRPr="00C26F9B">
        <w:rPr>
          <w:spacing w:val="-10"/>
          <w:sz w:val="28"/>
          <w:szCs w:val="28"/>
        </w:rPr>
        <w:t xml:space="preserve"> </w:t>
      </w:r>
      <w:r w:rsidRPr="00C26F9B">
        <w:rPr>
          <w:sz w:val="28"/>
          <w:szCs w:val="28"/>
        </w:rPr>
        <w:t>имя,</w:t>
      </w:r>
      <w:r w:rsidRPr="00C26F9B">
        <w:rPr>
          <w:spacing w:val="-6"/>
          <w:sz w:val="28"/>
          <w:szCs w:val="28"/>
        </w:rPr>
        <w:t xml:space="preserve"> </w:t>
      </w:r>
      <w:r w:rsidRPr="00C26F9B">
        <w:rPr>
          <w:sz w:val="28"/>
          <w:szCs w:val="28"/>
        </w:rPr>
        <w:t>отчество</w:t>
      </w:r>
      <w:r w:rsidRPr="00C26F9B">
        <w:rPr>
          <w:spacing w:val="-5"/>
          <w:sz w:val="28"/>
          <w:szCs w:val="28"/>
        </w:rPr>
        <w:t xml:space="preserve"> </w:t>
      </w:r>
      <w:r w:rsidRPr="00C26F9B">
        <w:rPr>
          <w:sz w:val="28"/>
          <w:szCs w:val="28"/>
        </w:rPr>
        <w:t>концертмейстера</w:t>
      </w:r>
      <w:r w:rsidRPr="00C26F9B">
        <w:rPr>
          <w:spacing w:val="-5"/>
          <w:sz w:val="28"/>
          <w:szCs w:val="28"/>
        </w:rPr>
        <w:t xml:space="preserve"> </w:t>
      </w:r>
      <w:r w:rsidRPr="00C26F9B">
        <w:rPr>
          <w:sz w:val="28"/>
          <w:szCs w:val="28"/>
        </w:rPr>
        <w:t>(без</w:t>
      </w:r>
      <w:r w:rsidRPr="00C26F9B">
        <w:rPr>
          <w:spacing w:val="-5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сокращений)</w:t>
      </w:r>
    </w:p>
    <w:p w:rsidR="00656027" w:rsidRPr="00C26F9B" w:rsidRDefault="0001269C" w:rsidP="00FD0366">
      <w:pPr>
        <w:pStyle w:val="a3"/>
        <w:ind w:left="0" w:firstLine="0"/>
        <w:jc w:val="left"/>
        <w:rPr>
          <w:sz w:val="28"/>
          <w:szCs w:val="28"/>
        </w:rPr>
      </w:pPr>
      <w:r w:rsidRPr="00C26F9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200412</wp:posOffset>
                </wp:positionV>
                <wp:extent cx="58699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889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BB990" id="Graphic 3" o:spid="_x0000_s1026" style="position:absolute;margin-left:85.1pt;margin-top:15.8pt;width:462.2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" path="m,l5869889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656027" w:rsidRPr="00C26F9B" w:rsidRDefault="0001269C" w:rsidP="00FD0366">
      <w:pPr>
        <w:pStyle w:val="a4"/>
        <w:tabs>
          <w:tab w:val="left" w:pos="824"/>
          <w:tab w:val="left" w:pos="9732"/>
        </w:tabs>
        <w:ind w:left="0" w:firstLine="0"/>
        <w:rPr>
          <w:sz w:val="28"/>
          <w:szCs w:val="28"/>
        </w:rPr>
      </w:pPr>
      <w:r w:rsidRPr="00C26F9B">
        <w:rPr>
          <w:sz w:val="28"/>
          <w:szCs w:val="28"/>
        </w:rPr>
        <w:t>Программа</w:t>
      </w:r>
      <w:r w:rsidRPr="00C26F9B">
        <w:rPr>
          <w:spacing w:val="-2"/>
          <w:sz w:val="28"/>
          <w:szCs w:val="28"/>
        </w:rPr>
        <w:t xml:space="preserve"> </w:t>
      </w:r>
      <w:r w:rsidRPr="00C26F9B">
        <w:rPr>
          <w:sz w:val="28"/>
          <w:szCs w:val="28"/>
        </w:rPr>
        <w:t>выступления</w:t>
      </w:r>
      <w:r w:rsidRPr="00C26F9B">
        <w:rPr>
          <w:spacing w:val="-2"/>
          <w:sz w:val="28"/>
          <w:szCs w:val="28"/>
        </w:rPr>
        <w:t xml:space="preserve"> </w:t>
      </w:r>
      <w:r w:rsidRPr="00C26F9B">
        <w:rPr>
          <w:sz w:val="28"/>
          <w:szCs w:val="28"/>
        </w:rPr>
        <w:t>с</w:t>
      </w:r>
      <w:r w:rsidRPr="00C26F9B">
        <w:rPr>
          <w:spacing w:val="-2"/>
          <w:sz w:val="28"/>
          <w:szCs w:val="28"/>
        </w:rPr>
        <w:t xml:space="preserve"> </w:t>
      </w:r>
      <w:r w:rsidRPr="00C26F9B">
        <w:rPr>
          <w:sz w:val="28"/>
          <w:szCs w:val="28"/>
        </w:rPr>
        <w:t>продолжительностью</w:t>
      </w:r>
      <w:r w:rsidRPr="00C26F9B">
        <w:rPr>
          <w:spacing w:val="-3"/>
          <w:sz w:val="28"/>
          <w:szCs w:val="28"/>
        </w:rPr>
        <w:t xml:space="preserve"> </w:t>
      </w:r>
      <w:r w:rsidRPr="00C26F9B">
        <w:rPr>
          <w:sz w:val="28"/>
          <w:szCs w:val="28"/>
        </w:rPr>
        <w:t>звучания</w:t>
      </w:r>
      <w:r w:rsidRPr="00C26F9B">
        <w:rPr>
          <w:spacing w:val="-2"/>
          <w:sz w:val="28"/>
          <w:szCs w:val="28"/>
        </w:rPr>
        <w:t xml:space="preserve"> </w:t>
      </w:r>
      <w:r w:rsidRPr="00C26F9B">
        <w:rPr>
          <w:sz w:val="28"/>
          <w:szCs w:val="28"/>
          <w:u w:val="single"/>
        </w:rPr>
        <w:tab/>
      </w:r>
    </w:p>
    <w:p w:rsidR="00656027" w:rsidRPr="00C26F9B" w:rsidRDefault="0001269C" w:rsidP="00FD0366">
      <w:pPr>
        <w:pStyle w:val="a3"/>
        <w:ind w:left="0" w:firstLine="0"/>
        <w:jc w:val="left"/>
        <w:rPr>
          <w:sz w:val="28"/>
          <w:szCs w:val="28"/>
        </w:rPr>
      </w:pPr>
      <w:r w:rsidRPr="00C26F9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200413</wp:posOffset>
                </wp:positionV>
                <wp:extent cx="58712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0905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45F6E" id="Graphic 4" o:spid="_x0000_s1026" style="position:absolute;margin-left:85.1pt;margin-top:15.8pt;width:462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" path="m,l5870905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656027" w:rsidRDefault="00FD0366" w:rsidP="00FD0366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_______________                       ________________           _______________________</w:t>
      </w:r>
    </w:p>
    <w:p w:rsidR="00FD0366" w:rsidRPr="00F03814" w:rsidRDefault="00FD0366" w:rsidP="00F03814">
      <w:pPr>
        <w:ind w:firstLine="720"/>
        <w:rPr>
          <w:sz w:val="16"/>
          <w:szCs w:val="16"/>
        </w:rPr>
      </w:pPr>
      <w:r w:rsidRPr="00F03814">
        <w:rPr>
          <w:spacing w:val="-2"/>
          <w:sz w:val="16"/>
          <w:szCs w:val="16"/>
        </w:rPr>
        <w:t>(дата)</w:t>
      </w:r>
      <w:r w:rsidR="00F03814" w:rsidRPr="00F03814">
        <w:rPr>
          <w:spacing w:val="-2"/>
          <w:sz w:val="16"/>
          <w:szCs w:val="16"/>
        </w:rPr>
        <w:tab/>
      </w:r>
      <w:r w:rsidR="00F03814" w:rsidRPr="00F03814">
        <w:rPr>
          <w:spacing w:val="-2"/>
          <w:sz w:val="16"/>
          <w:szCs w:val="16"/>
        </w:rPr>
        <w:tab/>
      </w:r>
      <w:r w:rsidR="00F03814" w:rsidRPr="00F03814">
        <w:rPr>
          <w:spacing w:val="-2"/>
          <w:sz w:val="16"/>
          <w:szCs w:val="16"/>
        </w:rPr>
        <w:tab/>
      </w:r>
      <w:r w:rsidR="00F03814" w:rsidRPr="00F03814">
        <w:rPr>
          <w:spacing w:val="-2"/>
          <w:sz w:val="16"/>
          <w:szCs w:val="16"/>
        </w:rPr>
        <w:tab/>
      </w:r>
      <w:r w:rsidR="00F03814" w:rsidRPr="00F03814">
        <w:rPr>
          <w:spacing w:val="-2"/>
          <w:sz w:val="16"/>
          <w:szCs w:val="16"/>
        </w:rPr>
        <w:tab/>
      </w:r>
      <w:r w:rsidR="00F03814" w:rsidRPr="00F03814">
        <w:rPr>
          <w:spacing w:val="-2"/>
          <w:sz w:val="16"/>
          <w:szCs w:val="16"/>
        </w:rPr>
        <w:tab/>
        <w:t>(подпись)</w:t>
      </w:r>
      <w:r w:rsidR="00F03814" w:rsidRPr="00F03814">
        <w:rPr>
          <w:spacing w:val="-2"/>
          <w:sz w:val="16"/>
          <w:szCs w:val="16"/>
        </w:rPr>
        <w:tab/>
      </w:r>
      <w:r w:rsidR="00F03814" w:rsidRPr="00F03814">
        <w:rPr>
          <w:spacing w:val="-2"/>
          <w:sz w:val="16"/>
          <w:szCs w:val="16"/>
        </w:rPr>
        <w:tab/>
      </w:r>
      <w:r w:rsidR="00F03814" w:rsidRPr="00F03814">
        <w:rPr>
          <w:spacing w:val="-2"/>
          <w:sz w:val="16"/>
          <w:szCs w:val="16"/>
        </w:rPr>
        <w:tab/>
        <w:t>(инициалы, фамилия, руководителя)</w:t>
      </w:r>
    </w:p>
    <w:p w:rsidR="00656027" w:rsidRPr="00C26F9B" w:rsidRDefault="00656027" w:rsidP="00C26F9B">
      <w:pPr>
        <w:pStyle w:val="a3"/>
        <w:ind w:left="0" w:firstLine="709"/>
        <w:jc w:val="left"/>
        <w:rPr>
          <w:sz w:val="28"/>
          <w:szCs w:val="28"/>
        </w:rPr>
      </w:pPr>
    </w:p>
    <w:p w:rsidR="00F03814" w:rsidRDefault="00F0381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03814" w:rsidRPr="00C26F9B" w:rsidRDefault="00F03814" w:rsidP="00953656">
      <w:pPr>
        <w:ind w:right="-33" w:firstLine="709"/>
        <w:jc w:val="right"/>
        <w:rPr>
          <w:sz w:val="28"/>
          <w:szCs w:val="28"/>
        </w:rPr>
      </w:pPr>
      <w:r w:rsidRPr="00C26F9B">
        <w:rPr>
          <w:sz w:val="28"/>
          <w:szCs w:val="28"/>
        </w:rPr>
        <w:lastRenderedPageBreak/>
        <w:t>Приложение</w:t>
      </w:r>
      <w:r w:rsidRPr="00C26F9B">
        <w:rPr>
          <w:spacing w:val="63"/>
          <w:sz w:val="28"/>
          <w:szCs w:val="28"/>
        </w:rPr>
        <w:t xml:space="preserve"> </w:t>
      </w:r>
      <w:r w:rsidRPr="00C26F9B">
        <w:rPr>
          <w:spacing w:val="-10"/>
          <w:sz w:val="28"/>
          <w:szCs w:val="28"/>
        </w:rPr>
        <w:t>2</w:t>
      </w:r>
    </w:p>
    <w:p w:rsidR="00656027" w:rsidRPr="00C26F9B" w:rsidRDefault="0001269C" w:rsidP="00F03814">
      <w:pPr>
        <w:ind w:right="-33"/>
        <w:jc w:val="center"/>
        <w:rPr>
          <w:b/>
          <w:sz w:val="28"/>
          <w:szCs w:val="28"/>
        </w:rPr>
      </w:pPr>
      <w:r w:rsidRPr="00C26F9B">
        <w:rPr>
          <w:b/>
          <w:sz w:val="28"/>
          <w:szCs w:val="28"/>
        </w:rPr>
        <w:t>ПРОГРАММНЫЕ</w:t>
      </w:r>
      <w:r w:rsidRPr="00C26F9B">
        <w:rPr>
          <w:b/>
          <w:spacing w:val="66"/>
          <w:sz w:val="28"/>
          <w:szCs w:val="28"/>
        </w:rPr>
        <w:t xml:space="preserve"> </w:t>
      </w:r>
      <w:r w:rsidRPr="00C26F9B">
        <w:rPr>
          <w:b/>
          <w:spacing w:val="-2"/>
          <w:sz w:val="28"/>
          <w:szCs w:val="28"/>
        </w:rPr>
        <w:t>ТРЕБОВАНИЯ</w:t>
      </w:r>
    </w:p>
    <w:p w:rsidR="00656027" w:rsidRPr="00C26F9B" w:rsidRDefault="0001269C" w:rsidP="00F03814">
      <w:pPr>
        <w:ind w:right="-33"/>
        <w:jc w:val="center"/>
        <w:rPr>
          <w:sz w:val="28"/>
          <w:szCs w:val="28"/>
        </w:rPr>
      </w:pPr>
      <w:r w:rsidRPr="00C26F9B">
        <w:rPr>
          <w:sz w:val="28"/>
          <w:szCs w:val="28"/>
        </w:rPr>
        <w:t>для участников областного конкурса среди учащихся сельских ДШИ и ДМШИ</w:t>
      </w:r>
    </w:p>
    <w:p w:rsidR="00656027" w:rsidRPr="00C26F9B" w:rsidRDefault="00656027" w:rsidP="00C26F9B">
      <w:pPr>
        <w:pStyle w:val="a3"/>
        <w:ind w:left="0" w:firstLine="709"/>
        <w:jc w:val="left"/>
        <w:rPr>
          <w:sz w:val="28"/>
          <w:szCs w:val="28"/>
        </w:rPr>
      </w:pPr>
    </w:p>
    <w:p w:rsidR="00656027" w:rsidRPr="00C26F9B" w:rsidRDefault="0001269C" w:rsidP="00F03814">
      <w:pPr>
        <w:ind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Во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всех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номинациях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участники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исполняют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свободную</w:t>
      </w:r>
      <w:r w:rsidRPr="00C26F9B">
        <w:rPr>
          <w:spacing w:val="80"/>
          <w:sz w:val="28"/>
          <w:szCs w:val="28"/>
        </w:rPr>
        <w:t xml:space="preserve"> </w:t>
      </w:r>
      <w:r w:rsidRPr="00C26F9B">
        <w:rPr>
          <w:sz w:val="28"/>
          <w:szCs w:val="28"/>
        </w:rPr>
        <w:t>программу, включающую произведение белорусского композитора.</w:t>
      </w:r>
    </w:p>
    <w:p w:rsidR="00656027" w:rsidRPr="00C26F9B" w:rsidRDefault="0001269C" w:rsidP="00C26F9B">
      <w:pPr>
        <w:ind w:firstLine="709"/>
        <w:rPr>
          <w:sz w:val="28"/>
          <w:szCs w:val="28"/>
        </w:rPr>
      </w:pPr>
      <w:r w:rsidRPr="00C26F9B">
        <w:rPr>
          <w:sz w:val="28"/>
          <w:szCs w:val="28"/>
        </w:rPr>
        <w:t>Время</w:t>
      </w:r>
      <w:r w:rsidRPr="00C26F9B">
        <w:rPr>
          <w:spacing w:val="64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выступления:</w:t>
      </w:r>
    </w:p>
    <w:p w:rsidR="00F03814" w:rsidRDefault="0001269C" w:rsidP="00C26F9B">
      <w:pPr>
        <w:ind w:right="2266" w:firstLine="709"/>
        <w:rPr>
          <w:sz w:val="28"/>
          <w:szCs w:val="28"/>
        </w:rPr>
      </w:pPr>
      <w:r w:rsidRPr="00C26F9B">
        <w:rPr>
          <w:sz w:val="28"/>
          <w:szCs w:val="28"/>
        </w:rPr>
        <w:t>Младшая</w:t>
      </w:r>
      <w:r w:rsidRPr="00C26F9B">
        <w:rPr>
          <w:spacing w:val="38"/>
          <w:sz w:val="28"/>
          <w:szCs w:val="28"/>
        </w:rPr>
        <w:t xml:space="preserve"> </w:t>
      </w:r>
      <w:r w:rsidRPr="00C26F9B">
        <w:rPr>
          <w:sz w:val="28"/>
          <w:szCs w:val="28"/>
        </w:rPr>
        <w:t>возрастная</w:t>
      </w:r>
      <w:r w:rsidRPr="00C26F9B">
        <w:rPr>
          <w:spacing w:val="38"/>
          <w:sz w:val="28"/>
          <w:szCs w:val="28"/>
        </w:rPr>
        <w:t xml:space="preserve"> </w:t>
      </w:r>
      <w:r w:rsidRPr="00C26F9B">
        <w:rPr>
          <w:sz w:val="28"/>
          <w:szCs w:val="28"/>
        </w:rPr>
        <w:t>группа</w:t>
      </w:r>
      <w:r w:rsidRPr="00C26F9B">
        <w:rPr>
          <w:spacing w:val="38"/>
          <w:sz w:val="28"/>
          <w:szCs w:val="28"/>
        </w:rPr>
        <w:t xml:space="preserve"> </w:t>
      </w:r>
      <w:r w:rsidR="00F03814">
        <w:rPr>
          <w:sz w:val="28"/>
          <w:szCs w:val="28"/>
        </w:rPr>
        <w:t>–</w:t>
      </w:r>
      <w:r w:rsidRPr="00C26F9B">
        <w:rPr>
          <w:spacing w:val="37"/>
          <w:sz w:val="28"/>
          <w:szCs w:val="28"/>
        </w:rPr>
        <w:t xml:space="preserve"> </w:t>
      </w:r>
      <w:r w:rsidRPr="00C26F9B">
        <w:rPr>
          <w:sz w:val="28"/>
          <w:szCs w:val="28"/>
        </w:rPr>
        <w:t>до</w:t>
      </w:r>
      <w:r w:rsidR="00F03814">
        <w:rPr>
          <w:sz w:val="28"/>
          <w:szCs w:val="28"/>
        </w:rPr>
        <w:t xml:space="preserve"> </w:t>
      </w:r>
      <w:r w:rsidRPr="00C26F9B">
        <w:rPr>
          <w:sz w:val="28"/>
          <w:szCs w:val="28"/>
        </w:rPr>
        <w:t xml:space="preserve">10 минут. </w:t>
      </w:r>
    </w:p>
    <w:p w:rsidR="00656027" w:rsidRPr="00C26F9B" w:rsidRDefault="0001269C" w:rsidP="00C26F9B">
      <w:pPr>
        <w:ind w:right="2266" w:firstLine="709"/>
        <w:rPr>
          <w:sz w:val="28"/>
          <w:szCs w:val="28"/>
        </w:rPr>
      </w:pPr>
      <w:r w:rsidRPr="00C26F9B">
        <w:rPr>
          <w:sz w:val="28"/>
          <w:szCs w:val="28"/>
        </w:rPr>
        <w:t xml:space="preserve">Средняя возрастная группа </w:t>
      </w:r>
      <w:r w:rsidR="00F03814">
        <w:rPr>
          <w:sz w:val="28"/>
          <w:szCs w:val="28"/>
        </w:rPr>
        <w:t>–</w:t>
      </w:r>
      <w:r w:rsidRPr="00C26F9B">
        <w:rPr>
          <w:sz w:val="28"/>
          <w:szCs w:val="28"/>
        </w:rPr>
        <w:t xml:space="preserve"> до</w:t>
      </w:r>
      <w:r w:rsidR="00F03814">
        <w:rPr>
          <w:sz w:val="28"/>
          <w:szCs w:val="28"/>
        </w:rPr>
        <w:t xml:space="preserve"> </w:t>
      </w:r>
      <w:r w:rsidRPr="00C26F9B">
        <w:rPr>
          <w:sz w:val="28"/>
          <w:szCs w:val="28"/>
        </w:rPr>
        <w:t>12 минут.</w:t>
      </w:r>
    </w:p>
    <w:p w:rsidR="00656027" w:rsidRPr="00C26F9B" w:rsidRDefault="0001269C" w:rsidP="00C26F9B">
      <w:pPr>
        <w:ind w:firstLine="709"/>
        <w:rPr>
          <w:sz w:val="28"/>
          <w:szCs w:val="28"/>
        </w:rPr>
      </w:pPr>
      <w:r w:rsidRPr="00C26F9B">
        <w:rPr>
          <w:sz w:val="28"/>
          <w:szCs w:val="28"/>
        </w:rPr>
        <w:t>Старшая</w:t>
      </w:r>
      <w:r w:rsidRPr="00C26F9B">
        <w:rPr>
          <w:spacing w:val="34"/>
          <w:sz w:val="28"/>
          <w:szCs w:val="28"/>
        </w:rPr>
        <w:t xml:space="preserve"> </w:t>
      </w:r>
      <w:r w:rsidRPr="00C26F9B">
        <w:rPr>
          <w:sz w:val="28"/>
          <w:szCs w:val="28"/>
        </w:rPr>
        <w:t>возрастная</w:t>
      </w:r>
      <w:r w:rsidRPr="00C26F9B">
        <w:rPr>
          <w:spacing w:val="31"/>
          <w:sz w:val="28"/>
          <w:szCs w:val="28"/>
        </w:rPr>
        <w:t xml:space="preserve"> </w:t>
      </w:r>
      <w:r w:rsidRPr="00C26F9B">
        <w:rPr>
          <w:sz w:val="28"/>
          <w:szCs w:val="28"/>
        </w:rPr>
        <w:t>группа</w:t>
      </w:r>
      <w:r w:rsidRPr="00C26F9B">
        <w:rPr>
          <w:spacing w:val="34"/>
          <w:sz w:val="28"/>
          <w:szCs w:val="28"/>
        </w:rPr>
        <w:t xml:space="preserve"> </w:t>
      </w:r>
      <w:r w:rsidR="00F03814">
        <w:rPr>
          <w:sz w:val="28"/>
          <w:szCs w:val="28"/>
        </w:rPr>
        <w:t xml:space="preserve">– </w:t>
      </w:r>
      <w:r w:rsidRPr="00C26F9B">
        <w:rPr>
          <w:sz w:val="28"/>
          <w:szCs w:val="28"/>
        </w:rPr>
        <w:t>до</w:t>
      </w:r>
      <w:r w:rsidR="00F03814">
        <w:rPr>
          <w:sz w:val="28"/>
          <w:szCs w:val="28"/>
        </w:rPr>
        <w:t xml:space="preserve"> </w:t>
      </w:r>
      <w:r w:rsidRPr="00C26F9B">
        <w:rPr>
          <w:sz w:val="28"/>
          <w:szCs w:val="28"/>
        </w:rPr>
        <w:t>15</w:t>
      </w:r>
      <w:r w:rsidRPr="00C26F9B">
        <w:rPr>
          <w:spacing w:val="10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минут.</w:t>
      </w:r>
    </w:p>
    <w:p w:rsidR="00656027" w:rsidRPr="00C26F9B" w:rsidRDefault="00656027" w:rsidP="00C26F9B">
      <w:pPr>
        <w:ind w:firstLine="709"/>
        <w:rPr>
          <w:sz w:val="28"/>
          <w:szCs w:val="28"/>
        </w:rPr>
        <w:sectPr w:rsidR="00656027" w:rsidRPr="00C26F9B">
          <w:pgSz w:w="11910" w:h="16840"/>
          <w:pgMar w:top="1440" w:right="720" w:bottom="280" w:left="1300" w:header="720" w:footer="720" w:gutter="0"/>
          <w:cols w:space="720"/>
        </w:sectPr>
      </w:pPr>
    </w:p>
    <w:p w:rsidR="00656027" w:rsidRPr="00C26F9B" w:rsidRDefault="0001269C" w:rsidP="00E53866">
      <w:pPr>
        <w:ind w:firstLine="709"/>
        <w:jc w:val="right"/>
        <w:rPr>
          <w:sz w:val="28"/>
          <w:szCs w:val="28"/>
        </w:rPr>
      </w:pPr>
      <w:r w:rsidRPr="00C26F9B">
        <w:rPr>
          <w:sz w:val="28"/>
          <w:szCs w:val="28"/>
        </w:rPr>
        <w:lastRenderedPageBreak/>
        <w:t>Приложение</w:t>
      </w:r>
      <w:r w:rsidRPr="00C26F9B">
        <w:rPr>
          <w:spacing w:val="-10"/>
          <w:sz w:val="28"/>
          <w:szCs w:val="28"/>
        </w:rPr>
        <w:t xml:space="preserve"> 3</w:t>
      </w:r>
    </w:p>
    <w:p w:rsidR="00656027" w:rsidRPr="00C26F9B" w:rsidRDefault="0001269C" w:rsidP="00C26F9B">
      <w:pPr>
        <w:ind w:right="1738" w:firstLine="709"/>
        <w:jc w:val="center"/>
        <w:rPr>
          <w:sz w:val="28"/>
          <w:szCs w:val="28"/>
        </w:rPr>
      </w:pPr>
      <w:r w:rsidRPr="00C26F9B">
        <w:rPr>
          <w:spacing w:val="-2"/>
          <w:sz w:val="28"/>
          <w:szCs w:val="28"/>
        </w:rPr>
        <w:t>СОГЛАСИЕ</w:t>
      </w:r>
    </w:p>
    <w:p w:rsidR="00656027" w:rsidRPr="00C26F9B" w:rsidRDefault="0001269C" w:rsidP="00C26F9B">
      <w:pPr>
        <w:ind w:right="1740" w:firstLine="709"/>
        <w:jc w:val="center"/>
        <w:rPr>
          <w:sz w:val="28"/>
          <w:szCs w:val="28"/>
        </w:rPr>
      </w:pPr>
      <w:r w:rsidRPr="00C26F9B">
        <w:rPr>
          <w:sz w:val="28"/>
          <w:szCs w:val="28"/>
        </w:rPr>
        <w:t>на</w:t>
      </w:r>
      <w:r w:rsidRPr="00C26F9B">
        <w:rPr>
          <w:spacing w:val="-5"/>
          <w:sz w:val="28"/>
          <w:szCs w:val="28"/>
        </w:rPr>
        <w:t xml:space="preserve"> </w:t>
      </w:r>
      <w:r w:rsidRPr="00C26F9B">
        <w:rPr>
          <w:sz w:val="28"/>
          <w:szCs w:val="28"/>
        </w:rPr>
        <w:t>обработку</w:t>
      </w:r>
      <w:r w:rsidRPr="00C26F9B">
        <w:rPr>
          <w:spacing w:val="-9"/>
          <w:sz w:val="28"/>
          <w:szCs w:val="28"/>
        </w:rPr>
        <w:t xml:space="preserve"> </w:t>
      </w:r>
      <w:r w:rsidRPr="00C26F9B">
        <w:rPr>
          <w:sz w:val="28"/>
          <w:szCs w:val="28"/>
        </w:rPr>
        <w:t>персональных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данных</w:t>
      </w:r>
    </w:p>
    <w:p w:rsidR="00656027" w:rsidRPr="00C26F9B" w:rsidRDefault="0001269C" w:rsidP="00C26F9B">
      <w:pPr>
        <w:tabs>
          <w:tab w:val="left" w:pos="9502"/>
        </w:tabs>
        <w:ind w:firstLine="709"/>
        <w:jc w:val="center"/>
        <w:rPr>
          <w:sz w:val="28"/>
          <w:szCs w:val="28"/>
        </w:rPr>
      </w:pPr>
      <w:r w:rsidRPr="00C26F9B">
        <w:rPr>
          <w:spacing w:val="-5"/>
          <w:sz w:val="28"/>
          <w:szCs w:val="28"/>
        </w:rPr>
        <w:t>Я,</w:t>
      </w:r>
      <w:r w:rsidRPr="00C26F9B">
        <w:rPr>
          <w:sz w:val="28"/>
          <w:szCs w:val="28"/>
          <w:u w:val="single"/>
        </w:rPr>
        <w:tab/>
      </w:r>
      <w:r w:rsidRPr="00C26F9B">
        <w:rPr>
          <w:spacing w:val="-10"/>
          <w:sz w:val="28"/>
          <w:szCs w:val="28"/>
        </w:rPr>
        <w:t>,</w:t>
      </w:r>
    </w:p>
    <w:p w:rsidR="00656027" w:rsidRPr="002F004E" w:rsidRDefault="0001269C" w:rsidP="002F004E">
      <w:pPr>
        <w:ind w:firstLine="709"/>
        <w:jc w:val="center"/>
        <w:rPr>
          <w:sz w:val="16"/>
          <w:szCs w:val="16"/>
        </w:rPr>
      </w:pPr>
      <w:r w:rsidRPr="002F004E">
        <w:rPr>
          <w:sz w:val="16"/>
          <w:szCs w:val="16"/>
        </w:rPr>
        <w:t>(фамилия,</w:t>
      </w:r>
      <w:r w:rsidRPr="002F004E">
        <w:rPr>
          <w:spacing w:val="-8"/>
          <w:sz w:val="16"/>
          <w:szCs w:val="16"/>
        </w:rPr>
        <w:t xml:space="preserve"> </w:t>
      </w:r>
      <w:r w:rsidRPr="002F004E">
        <w:rPr>
          <w:sz w:val="16"/>
          <w:szCs w:val="16"/>
        </w:rPr>
        <w:t>собственное</w:t>
      </w:r>
      <w:r w:rsidRPr="002F004E">
        <w:rPr>
          <w:spacing w:val="-8"/>
          <w:sz w:val="16"/>
          <w:szCs w:val="16"/>
        </w:rPr>
        <w:t xml:space="preserve"> </w:t>
      </w:r>
      <w:r w:rsidRPr="002F004E">
        <w:rPr>
          <w:sz w:val="16"/>
          <w:szCs w:val="16"/>
        </w:rPr>
        <w:t>имя,</w:t>
      </w:r>
      <w:r w:rsidRPr="002F004E">
        <w:rPr>
          <w:spacing w:val="-5"/>
          <w:sz w:val="16"/>
          <w:szCs w:val="16"/>
        </w:rPr>
        <w:t xml:space="preserve"> </w:t>
      </w:r>
      <w:r w:rsidRPr="002F004E">
        <w:rPr>
          <w:sz w:val="16"/>
          <w:szCs w:val="16"/>
        </w:rPr>
        <w:t>отчество</w:t>
      </w:r>
      <w:r w:rsidRPr="002F004E">
        <w:rPr>
          <w:spacing w:val="-8"/>
          <w:sz w:val="16"/>
          <w:szCs w:val="16"/>
        </w:rPr>
        <w:t xml:space="preserve"> </w:t>
      </w:r>
      <w:r w:rsidRPr="002F004E">
        <w:rPr>
          <w:sz w:val="16"/>
          <w:szCs w:val="16"/>
        </w:rPr>
        <w:t>(если</w:t>
      </w:r>
      <w:r w:rsidRPr="002F004E">
        <w:rPr>
          <w:spacing w:val="-8"/>
          <w:sz w:val="16"/>
          <w:szCs w:val="16"/>
        </w:rPr>
        <w:t xml:space="preserve"> </w:t>
      </w:r>
      <w:r w:rsidRPr="002F004E">
        <w:rPr>
          <w:sz w:val="16"/>
          <w:szCs w:val="16"/>
        </w:rPr>
        <w:t>таковое</w:t>
      </w:r>
      <w:r w:rsidRPr="002F004E">
        <w:rPr>
          <w:spacing w:val="-8"/>
          <w:sz w:val="16"/>
          <w:szCs w:val="16"/>
        </w:rPr>
        <w:t xml:space="preserve"> </w:t>
      </w:r>
      <w:r w:rsidRPr="002F004E">
        <w:rPr>
          <w:spacing w:val="-2"/>
          <w:sz w:val="16"/>
          <w:szCs w:val="16"/>
        </w:rPr>
        <w:t>имеется)</w:t>
      </w:r>
    </w:p>
    <w:p w:rsidR="002F004E" w:rsidRDefault="002F004E" w:rsidP="002F004E">
      <w:pPr>
        <w:ind w:right="123"/>
        <w:jc w:val="both"/>
        <w:rPr>
          <w:sz w:val="28"/>
          <w:szCs w:val="28"/>
        </w:rPr>
      </w:pPr>
      <w:r>
        <w:rPr>
          <w:sz w:val="28"/>
          <w:szCs w:val="28"/>
        </w:rPr>
        <w:t>____._____.___________, _______________________________________________</w:t>
      </w:r>
    </w:p>
    <w:p w:rsidR="00E72D95" w:rsidRPr="00E72D95" w:rsidRDefault="00E72D95" w:rsidP="00E72D95">
      <w:pPr>
        <w:ind w:right="123" w:firstLine="720"/>
        <w:jc w:val="both"/>
        <w:rPr>
          <w:sz w:val="16"/>
          <w:szCs w:val="16"/>
        </w:rPr>
      </w:pPr>
      <w:r w:rsidRPr="00E72D95">
        <w:rPr>
          <w:sz w:val="16"/>
          <w:szCs w:val="16"/>
        </w:rPr>
        <w:t>(дата рождения)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(идентификационный номер, а в случае его отсутствия номер и серия</w:t>
      </w:r>
    </w:p>
    <w:p w:rsidR="00E72D95" w:rsidRDefault="00E72D95">
      <w:r>
        <w:rPr>
          <w:sz w:val="28"/>
          <w:szCs w:val="28"/>
        </w:rPr>
        <w:t>_____________________________________________________________________</w:t>
      </w:r>
    </w:p>
    <w:p w:rsidR="00E72D95" w:rsidRPr="00E72D95" w:rsidRDefault="00E72D95" w:rsidP="00E72D95">
      <w:pPr>
        <w:ind w:right="123" w:firstLine="720"/>
        <w:jc w:val="center"/>
        <w:rPr>
          <w:sz w:val="16"/>
          <w:szCs w:val="16"/>
        </w:rPr>
      </w:pPr>
      <w:r>
        <w:rPr>
          <w:sz w:val="16"/>
          <w:szCs w:val="16"/>
        </w:rPr>
        <w:t>документа, удостоверяющего личность, когда и кем выдан)</w:t>
      </w:r>
    </w:p>
    <w:p w:rsidR="00656027" w:rsidRPr="00C26F9B" w:rsidRDefault="0001269C" w:rsidP="00E72D95">
      <w:pPr>
        <w:ind w:right="-33"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даю согласие учреждению образования «</w:t>
      </w:r>
      <w:r w:rsidR="00E72D95">
        <w:rPr>
          <w:sz w:val="28"/>
          <w:szCs w:val="28"/>
        </w:rPr>
        <w:t>Лидский</w:t>
      </w:r>
      <w:r w:rsidRPr="00C26F9B">
        <w:rPr>
          <w:sz w:val="28"/>
          <w:szCs w:val="28"/>
        </w:rPr>
        <w:t xml:space="preserve"> государственный музыкальный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колледж»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(оператору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>персональных</w:t>
      </w:r>
      <w:r w:rsidRPr="00C26F9B">
        <w:rPr>
          <w:spacing w:val="-3"/>
          <w:sz w:val="28"/>
          <w:szCs w:val="28"/>
        </w:rPr>
        <w:t xml:space="preserve"> </w:t>
      </w:r>
      <w:r w:rsidRPr="00C26F9B">
        <w:rPr>
          <w:sz w:val="28"/>
          <w:szCs w:val="28"/>
        </w:rPr>
        <w:t>данных)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(далее –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 xml:space="preserve">колледж), расположенному по адресу: г. </w:t>
      </w:r>
      <w:r w:rsidR="00E72D95">
        <w:rPr>
          <w:sz w:val="28"/>
          <w:szCs w:val="28"/>
        </w:rPr>
        <w:t>Лида</w:t>
      </w:r>
      <w:r w:rsidRPr="00C26F9B">
        <w:rPr>
          <w:sz w:val="28"/>
          <w:szCs w:val="28"/>
        </w:rPr>
        <w:t xml:space="preserve">, </w:t>
      </w:r>
      <w:r w:rsidR="00E72D95">
        <w:rPr>
          <w:sz w:val="28"/>
          <w:szCs w:val="28"/>
        </w:rPr>
        <w:t>ул. Советская</w:t>
      </w:r>
      <w:r w:rsidRPr="00C26F9B">
        <w:rPr>
          <w:sz w:val="28"/>
          <w:szCs w:val="28"/>
        </w:rPr>
        <w:t xml:space="preserve">, 3, на обработку, включая сбор, систематизацию, хранение, </w:t>
      </w:r>
      <w:r w:rsidR="00E72D95">
        <w:rPr>
          <w:sz w:val="28"/>
          <w:szCs w:val="28"/>
        </w:rPr>
        <w:t xml:space="preserve">изменение, </w:t>
      </w:r>
      <w:r w:rsidRPr="00C26F9B">
        <w:rPr>
          <w:sz w:val="28"/>
          <w:szCs w:val="28"/>
        </w:rPr>
        <w:t xml:space="preserve">использование, </w:t>
      </w:r>
      <w:r w:rsidR="00E72D95">
        <w:rPr>
          <w:sz w:val="28"/>
          <w:szCs w:val="28"/>
        </w:rPr>
        <w:t xml:space="preserve">обезличивание, блокирование, распространение, предоставление, </w:t>
      </w:r>
      <w:r w:rsidRPr="00C26F9B">
        <w:rPr>
          <w:sz w:val="28"/>
          <w:szCs w:val="28"/>
        </w:rPr>
        <w:t>удаление следующих персональных данных:</w:t>
      </w:r>
    </w:p>
    <w:p w:rsidR="00E72D95" w:rsidRDefault="0001269C" w:rsidP="00E72D95">
      <w:pPr>
        <w:ind w:right="-33" w:firstLine="709"/>
        <w:rPr>
          <w:sz w:val="28"/>
          <w:szCs w:val="28"/>
        </w:rPr>
      </w:pPr>
      <w:r w:rsidRPr="00C26F9B">
        <w:rPr>
          <w:sz w:val="28"/>
          <w:szCs w:val="28"/>
        </w:rPr>
        <w:t>фамилия,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>собственное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>имя,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>отчество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>(если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>таковое</w:t>
      </w:r>
      <w:r w:rsidRPr="00C26F9B">
        <w:rPr>
          <w:spacing w:val="-9"/>
          <w:sz w:val="28"/>
          <w:szCs w:val="28"/>
        </w:rPr>
        <w:t xml:space="preserve"> </w:t>
      </w:r>
      <w:r w:rsidRPr="00C26F9B">
        <w:rPr>
          <w:sz w:val="28"/>
          <w:szCs w:val="28"/>
        </w:rPr>
        <w:t xml:space="preserve">имеется); </w:t>
      </w:r>
    </w:p>
    <w:p w:rsidR="00656027" w:rsidRPr="00C26F9B" w:rsidRDefault="0001269C" w:rsidP="00E72D95">
      <w:pPr>
        <w:ind w:right="-33" w:firstLine="709"/>
        <w:rPr>
          <w:sz w:val="28"/>
          <w:szCs w:val="28"/>
        </w:rPr>
      </w:pPr>
      <w:r w:rsidRPr="00C26F9B">
        <w:rPr>
          <w:sz w:val="28"/>
          <w:szCs w:val="28"/>
        </w:rPr>
        <w:t>дата рождения;</w:t>
      </w:r>
    </w:p>
    <w:p w:rsidR="00656027" w:rsidRDefault="0001269C" w:rsidP="00E72D95">
      <w:pPr>
        <w:ind w:right="-33" w:firstLine="709"/>
        <w:rPr>
          <w:sz w:val="28"/>
          <w:szCs w:val="28"/>
        </w:rPr>
      </w:pPr>
      <w:r w:rsidRPr="00C26F9B">
        <w:rPr>
          <w:sz w:val="28"/>
          <w:szCs w:val="28"/>
        </w:rPr>
        <w:t>адрес</w:t>
      </w:r>
      <w:r w:rsidRPr="00C26F9B">
        <w:rPr>
          <w:spacing w:val="-17"/>
          <w:sz w:val="28"/>
          <w:szCs w:val="28"/>
        </w:rPr>
        <w:t xml:space="preserve"> </w:t>
      </w:r>
      <w:r w:rsidRPr="00C26F9B">
        <w:rPr>
          <w:sz w:val="28"/>
          <w:szCs w:val="28"/>
        </w:rPr>
        <w:t>места</w:t>
      </w:r>
      <w:r w:rsidRPr="00C26F9B">
        <w:rPr>
          <w:spacing w:val="-17"/>
          <w:sz w:val="28"/>
          <w:szCs w:val="28"/>
        </w:rPr>
        <w:t xml:space="preserve"> </w:t>
      </w:r>
      <w:r w:rsidRPr="00C26F9B">
        <w:rPr>
          <w:sz w:val="28"/>
          <w:szCs w:val="28"/>
        </w:rPr>
        <w:t>жительства; номер телефона;</w:t>
      </w:r>
    </w:p>
    <w:p w:rsidR="00E72D95" w:rsidRDefault="00E72D95" w:rsidP="00E72D95">
      <w:pPr>
        <w:ind w:right="-33" w:firstLine="709"/>
        <w:rPr>
          <w:sz w:val="28"/>
          <w:szCs w:val="28"/>
        </w:rPr>
      </w:pPr>
      <w:r>
        <w:rPr>
          <w:sz w:val="28"/>
          <w:szCs w:val="28"/>
        </w:rPr>
        <w:t>фотография;</w:t>
      </w:r>
    </w:p>
    <w:p w:rsidR="00E72D95" w:rsidRPr="00C26F9B" w:rsidRDefault="00E72D95" w:rsidP="00E72D95">
      <w:pPr>
        <w:ind w:right="-33" w:firstLine="709"/>
        <w:rPr>
          <w:sz w:val="28"/>
          <w:szCs w:val="28"/>
        </w:rPr>
      </w:pPr>
      <w:r>
        <w:rPr>
          <w:sz w:val="28"/>
          <w:szCs w:val="28"/>
        </w:rPr>
        <w:t>аудио-видео сьемка;</w:t>
      </w:r>
    </w:p>
    <w:p w:rsidR="00656027" w:rsidRPr="00C26F9B" w:rsidRDefault="0001269C" w:rsidP="00E72D95">
      <w:pPr>
        <w:ind w:right="-33" w:firstLine="709"/>
        <w:rPr>
          <w:sz w:val="28"/>
          <w:szCs w:val="28"/>
        </w:rPr>
      </w:pPr>
      <w:r w:rsidRPr="00C26F9B">
        <w:rPr>
          <w:sz w:val="28"/>
          <w:szCs w:val="28"/>
        </w:rPr>
        <w:t>паспортные</w:t>
      </w:r>
      <w:r w:rsidRPr="00C26F9B">
        <w:rPr>
          <w:spacing w:val="-11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данные.</w:t>
      </w:r>
    </w:p>
    <w:p w:rsidR="00656027" w:rsidRPr="00C26F9B" w:rsidRDefault="0001269C" w:rsidP="00E72D95">
      <w:pPr>
        <w:ind w:right="-33"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:rsidR="00656027" w:rsidRPr="00C26F9B" w:rsidRDefault="0001269C" w:rsidP="00E72D95">
      <w:pPr>
        <w:ind w:right="-33"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Согласие на обработку моих персональных данных даю в целях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участия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 конкурсе.</w:t>
      </w:r>
    </w:p>
    <w:p w:rsidR="00656027" w:rsidRPr="00C26F9B" w:rsidRDefault="0001269C" w:rsidP="00E72D95">
      <w:pPr>
        <w:ind w:right="-33"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Настоящим подтверждаю, что до подписания данного согласия мне простым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и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ясным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языком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разъяснена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информация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о</w:t>
      </w:r>
      <w:r w:rsidRPr="00C26F9B">
        <w:rPr>
          <w:spacing w:val="-3"/>
          <w:sz w:val="28"/>
          <w:szCs w:val="28"/>
        </w:rPr>
        <w:t xml:space="preserve"> </w:t>
      </w:r>
      <w:r w:rsidRPr="00C26F9B">
        <w:rPr>
          <w:sz w:val="28"/>
          <w:szCs w:val="28"/>
        </w:rPr>
        <w:t>моих</w:t>
      </w:r>
      <w:r w:rsidRPr="00C26F9B">
        <w:rPr>
          <w:spacing w:val="-3"/>
          <w:sz w:val="28"/>
          <w:szCs w:val="28"/>
        </w:rPr>
        <w:t xml:space="preserve"> </w:t>
      </w:r>
      <w:r w:rsidRPr="00C26F9B">
        <w:rPr>
          <w:sz w:val="28"/>
          <w:szCs w:val="28"/>
        </w:rPr>
        <w:t>правах,</w:t>
      </w:r>
      <w:r w:rsidRPr="00C26F9B">
        <w:rPr>
          <w:spacing w:val="-5"/>
          <w:sz w:val="28"/>
          <w:szCs w:val="28"/>
        </w:rPr>
        <w:t xml:space="preserve"> </w:t>
      </w:r>
      <w:r w:rsidRPr="00C26F9B">
        <w:rPr>
          <w:sz w:val="28"/>
          <w:szCs w:val="28"/>
        </w:rPr>
        <w:t>связанных</w:t>
      </w:r>
      <w:r w:rsidRPr="00C26F9B">
        <w:rPr>
          <w:spacing w:val="-3"/>
          <w:sz w:val="28"/>
          <w:szCs w:val="28"/>
        </w:rPr>
        <w:t xml:space="preserve"> </w:t>
      </w:r>
      <w:r w:rsidRPr="00C26F9B">
        <w:rPr>
          <w:sz w:val="28"/>
          <w:szCs w:val="28"/>
        </w:rPr>
        <w:t>с обработкой персональных данных, о механизме реализации таких прав, последствия дачи согласия или отказа от дачи такого согласия, а также порядок отзыва согласия: в любое время, подав оператору персональных данных письменное заявление.</w:t>
      </w:r>
    </w:p>
    <w:p w:rsidR="00656027" w:rsidRPr="00C26F9B" w:rsidRDefault="00656027" w:rsidP="00E72D95">
      <w:pPr>
        <w:pStyle w:val="a3"/>
        <w:ind w:left="0" w:right="-33" w:firstLine="709"/>
        <w:jc w:val="left"/>
        <w:rPr>
          <w:sz w:val="28"/>
          <w:szCs w:val="28"/>
        </w:rPr>
      </w:pPr>
    </w:p>
    <w:p w:rsidR="002F004E" w:rsidRDefault="002F004E" w:rsidP="00E72D95">
      <w:pPr>
        <w:ind w:right="-3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_______________                       ________________           _______________________</w:t>
      </w:r>
    </w:p>
    <w:p w:rsidR="002F004E" w:rsidRPr="00F03814" w:rsidRDefault="002F004E" w:rsidP="00E72D95">
      <w:pPr>
        <w:ind w:right="-33" w:firstLine="720"/>
        <w:rPr>
          <w:sz w:val="16"/>
          <w:szCs w:val="16"/>
        </w:rPr>
      </w:pPr>
      <w:r w:rsidRPr="00F03814">
        <w:rPr>
          <w:spacing w:val="-2"/>
          <w:sz w:val="16"/>
          <w:szCs w:val="16"/>
        </w:rPr>
        <w:t>(дата)</w:t>
      </w:r>
      <w:r w:rsidRPr="00F03814">
        <w:rPr>
          <w:spacing w:val="-2"/>
          <w:sz w:val="16"/>
          <w:szCs w:val="16"/>
        </w:rPr>
        <w:tab/>
      </w:r>
      <w:r w:rsidRPr="00F03814">
        <w:rPr>
          <w:spacing w:val="-2"/>
          <w:sz w:val="16"/>
          <w:szCs w:val="16"/>
        </w:rPr>
        <w:tab/>
      </w:r>
      <w:r w:rsidRPr="00F03814">
        <w:rPr>
          <w:spacing w:val="-2"/>
          <w:sz w:val="16"/>
          <w:szCs w:val="16"/>
        </w:rPr>
        <w:tab/>
      </w:r>
      <w:r w:rsidRPr="00F03814">
        <w:rPr>
          <w:spacing w:val="-2"/>
          <w:sz w:val="16"/>
          <w:szCs w:val="16"/>
        </w:rPr>
        <w:tab/>
      </w:r>
      <w:r w:rsidRPr="00F03814">
        <w:rPr>
          <w:spacing w:val="-2"/>
          <w:sz w:val="16"/>
          <w:szCs w:val="16"/>
        </w:rPr>
        <w:tab/>
        <w:t>(подпись)</w:t>
      </w:r>
      <w:r w:rsidRPr="00F03814">
        <w:rPr>
          <w:spacing w:val="-2"/>
          <w:sz w:val="16"/>
          <w:szCs w:val="16"/>
        </w:rPr>
        <w:tab/>
      </w:r>
      <w:r w:rsidRPr="00F03814">
        <w:rPr>
          <w:spacing w:val="-2"/>
          <w:sz w:val="16"/>
          <w:szCs w:val="16"/>
        </w:rPr>
        <w:tab/>
      </w:r>
      <w:r w:rsidRPr="00F03814">
        <w:rPr>
          <w:spacing w:val="-2"/>
          <w:sz w:val="16"/>
          <w:szCs w:val="16"/>
        </w:rPr>
        <w:tab/>
      </w:r>
      <w:r w:rsidR="00E72D95">
        <w:rPr>
          <w:spacing w:val="-2"/>
          <w:sz w:val="16"/>
          <w:szCs w:val="16"/>
        </w:rPr>
        <w:tab/>
      </w:r>
      <w:r w:rsidRPr="00F03814">
        <w:rPr>
          <w:spacing w:val="-2"/>
          <w:sz w:val="16"/>
          <w:szCs w:val="16"/>
        </w:rPr>
        <w:t>(инициалы, фамилия)</w:t>
      </w:r>
    </w:p>
    <w:p w:rsidR="002F004E" w:rsidRPr="00C26F9B" w:rsidRDefault="002F004E" w:rsidP="00E72D95">
      <w:pPr>
        <w:pStyle w:val="a3"/>
        <w:ind w:left="0" w:right="-33" w:firstLine="709"/>
        <w:jc w:val="left"/>
        <w:rPr>
          <w:sz w:val="28"/>
          <w:szCs w:val="28"/>
        </w:rPr>
      </w:pPr>
    </w:p>
    <w:p w:rsidR="00656027" w:rsidRPr="00C26F9B" w:rsidRDefault="00656027" w:rsidP="00E72D95">
      <w:pPr>
        <w:pStyle w:val="a3"/>
        <w:ind w:left="0" w:right="-33" w:firstLine="709"/>
        <w:jc w:val="left"/>
        <w:rPr>
          <w:sz w:val="28"/>
          <w:szCs w:val="28"/>
        </w:rPr>
      </w:pPr>
    </w:p>
    <w:p w:rsidR="00656027" w:rsidRPr="00C26F9B" w:rsidRDefault="00656027" w:rsidP="00E72D95">
      <w:pPr>
        <w:pStyle w:val="a3"/>
        <w:ind w:left="0" w:right="-33" w:firstLine="709"/>
        <w:jc w:val="left"/>
        <w:rPr>
          <w:sz w:val="28"/>
          <w:szCs w:val="28"/>
        </w:rPr>
      </w:pPr>
    </w:p>
    <w:p w:rsidR="00656027" w:rsidRPr="00C26F9B" w:rsidRDefault="00656027" w:rsidP="00E72D95">
      <w:pPr>
        <w:pStyle w:val="a3"/>
        <w:ind w:left="0" w:right="-33" w:firstLine="709"/>
        <w:jc w:val="left"/>
        <w:rPr>
          <w:sz w:val="28"/>
          <w:szCs w:val="28"/>
        </w:rPr>
      </w:pPr>
    </w:p>
    <w:p w:rsidR="00656027" w:rsidRPr="00C26F9B" w:rsidRDefault="00656027" w:rsidP="00C26F9B">
      <w:pPr>
        <w:ind w:firstLine="709"/>
        <w:rPr>
          <w:sz w:val="28"/>
          <w:szCs w:val="28"/>
        </w:rPr>
        <w:sectPr w:rsidR="00656027" w:rsidRPr="00C26F9B">
          <w:pgSz w:w="11910" w:h="16840"/>
          <w:pgMar w:top="1260" w:right="720" w:bottom="280" w:left="1300" w:header="720" w:footer="720" w:gutter="0"/>
          <w:cols w:space="720"/>
        </w:sectPr>
      </w:pPr>
    </w:p>
    <w:p w:rsidR="00656027" w:rsidRPr="00C26F9B" w:rsidRDefault="0001269C" w:rsidP="00E53866">
      <w:pPr>
        <w:ind w:right="-33" w:firstLine="709"/>
        <w:jc w:val="right"/>
        <w:rPr>
          <w:sz w:val="28"/>
          <w:szCs w:val="28"/>
        </w:rPr>
      </w:pPr>
      <w:r w:rsidRPr="00C26F9B">
        <w:rPr>
          <w:sz w:val="28"/>
          <w:szCs w:val="28"/>
        </w:rPr>
        <w:lastRenderedPageBreak/>
        <w:t>Приложение</w:t>
      </w:r>
      <w:r w:rsidRPr="00C26F9B">
        <w:rPr>
          <w:spacing w:val="-10"/>
          <w:sz w:val="28"/>
          <w:szCs w:val="28"/>
        </w:rPr>
        <w:t xml:space="preserve"> 4</w:t>
      </w:r>
    </w:p>
    <w:p w:rsidR="00656027" w:rsidRPr="00C26F9B" w:rsidRDefault="00656027" w:rsidP="00C26F9B">
      <w:pPr>
        <w:pStyle w:val="a3"/>
        <w:ind w:left="0" w:firstLine="709"/>
        <w:jc w:val="left"/>
        <w:rPr>
          <w:sz w:val="28"/>
          <w:szCs w:val="28"/>
        </w:rPr>
      </w:pPr>
    </w:p>
    <w:p w:rsidR="00656027" w:rsidRPr="00C26F9B" w:rsidRDefault="0001269C" w:rsidP="00E72D95">
      <w:pPr>
        <w:ind w:right="-33"/>
        <w:jc w:val="center"/>
        <w:rPr>
          <w:sz w:val="28"/>
          <w:szCs w:val="28"/>
        </w:rPr>
      </w:pPr>
      <w:r w:rsidRPr="00C26F9B">
        <w:rPr>
          <w:spacing w:val="-2"/>
          <w:sz w:val="28"/>
          <w:szCs w:val="28"/>
        </w:rPr>
        <w:t>СОГЛАСИЕ</w:t>
      </w:r>
    </w:p>
    <w:p w:rsidR="00656027" w:rsidRPr="00C26F9B" w:rsidRDefault="0001269C" w:rsidP="00E72D95">
      <w:pPr>
        <w:ind w:right="-33"/>
        <w:jc w:val="center"/>
        <w:rPr>
          <w:sz w:val="28"/>
          <w:szCs w:val="28"/>
        </w:rPr>
      </w:pPr>
      <w:r w:rsidRPr="00C26F9B">
        <w:rPr>
          <w:sz w:val="28"/>
          <w:szCs w:val="28"/>
        </w:rPr>
        <w:t>на</w:t>
      </w:r>
      <w:r w:rsidRPr="00C26F9B">
        <w:rPr>
          <w:spacing w:val="-5"/>
          <w:sz w:val="28"/>
          <w:szCs w:val="28"/>
        </w:rPr>
        <w:t xml:space="preserve"> </w:t>
      </w:r>
      <w:r w:rsidRPr="00C26F9B">
        <w:rPr>
          <w:sz w:val="28"/>
          <w:szCs w:val="28"/>
        </w:rPr>
        <w:t>обработку</w:t>
      </w:r>
      <w:r w:rsidRPr="00C26F9B">
        <w:rPr>
          <w:spacing w:val="-9"/>
          <w:sz w:val="28"/>
          <w:szCs w:val="28"/>
        </w:rPr>
        <w:t xml:space="preserve"> </w:t>
      </w:r>
      <w:r w:rsidRPr="00C26F9B">
        <w:rPr>
          <w:sz w:val="28"/>
          <w:szCs w:val="28"/>
        </w:rPr>
        <w:t>персональных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данных</w:t>
      </w:r>
    </w:p>
    <w:p w:rsidR="00656027" w:rsidRPr="00C26F9B" w:rsidRDefault="0001269C" w:rsidP="00C26F9B">
      <w:pPr>
        <w:tabs>
          <w:tab w:val="left" w:pos="9373"/>
        </w:tabs>
        <w:ind w:firstLine="709"/>
        <w:rPr>
          <w:sz w:val="28"/>
          <w:szCs w:val="28"/>
        </w:rPr>
      </w:pPr>
      <w:r w:rsidRPr="00C26F9B">
        <w:rPr>
          <w:spacing w:val="-5"/>
          <w:sz w:val="28"/>
          <w:szCs w:val="28"/>
        </w:rPr>
        <w:t>Я,</w:t>
      </w:r>
      <w:r w:rsidRPr="00C26F9B">
        <w:rPr>
          <w:sz w:val="28"/>
          <w:szCs w:val="28"/>
          <w:u w:val="single"/>
        </w:rPr>
        <w:tab/>
      </w:r>
      <w:r w:rsidRPr="00C26F9B">
        <w:rPr>
          <w:spacing w:val="-10"/>
          <w:sz w:val="28"/>
          <w:szCs w:val="28"/>
        </w:rPr>
        <w:t>,</w:t>
      </w:r>
    </w:p>
    <w:p w:rsidR="00656027" w:rsidRPr="00E72D95" w:rsidRDefault="0001269C" w:rsidP="00E72D95">
      <w:pPr>
        <w:ind w:firstLine="709"/>
        <w:jc w:val="center"/>
        <w:rPr>
          <w:sz w:val="20"/>
          <w:szCs w:val="20"/>
        </w:rPr>
      </w:pPr>
      <w:r w:rsidRPr="00E72D95">
        <w:rPr>
          <w:sz w:val="20"/>
          <w:szCs w:val="20"/>
        </w:rPr>
        <w:t>(фамилия,</w:t>
      </w:r>
      <w:r w:rsidRPr="00E72D95">
        <w:rPr>
          <w:spacing w:val="-8"/>
          <w:sz w:val="20"/>
          <w:szCs w:val="20"/>
        </w:rPr>
        <w:t xml:space="preserve"> </w:t>
      </w:r>
      <w:r w:rsidRPr="00E72D95">
        <w:rPr>
          <w:sz w:val="20"/>
          <w:szCs w:val="20"/>
        </w:rPr>
        <w:t>собственное</w:t>
      </w:r>
      <w:r w:rsidRPr="00E72D95">
        <w:rPr>
          <w:spacing w:val="-7"/>
          <w:sz w:val="20"/>
          <w:szCs w:val="20"/>
        </w:rPr>
        <w:t xml:space="preserve"> </w:t>
      </w:r>
      <w:r w:rsidRPr="00E72D95">
        <w:rPr>
          <w:sz w:val="20"/>
          <w:szCs w:val="20"/>
        </w:rPr>
        <w:t>имя,</w:t>
      </w:r>
      <w:r w:rsidRPr="00E72D95">
        <w:rPr>
          <w:spacing w:val="-5"/>
          <w:sz w:val="20"/>
          <w:szCs w:val="20"/>
        </w:rPr>
        <w:t xml:space="preserve"> </w:t>
      </w:r>
      <w:r w:rsidRPr="00E72D95">
        <w:rPr>
          <w:sz w:val="20"/>
          <w:szCs w:val="20"/>
        </w:rPr>
        <w:t>отчество</w:t>
      </w:r>
      <w:r w:rsidRPr="00E72D95">
        <w:rPr>
          <w:spacing w:val="-7"/>
          <w:sz w:val="20"/>
          <w:szCs w:val="20"/>
        </w:rPr>
        <w:t xml:space="preserve"> </w:t>
      </w:r>
      <w:r w:rsidRPr="00E72D95">
        <w:rPr>
          <w:sz w:val="20"/>
          <w:szCs w:val="20"/>
        </w:rPr>
        <w:t>(если</w:t>
      </w:r>
      <w:r w:rsidRPr="00E72D95">
        <w:rPr>
          <w:spacing w:val="-8"/>
          <w:sz w:val="20"/>
          <w:szCs w:val="20"/>
        </w:rPr>
        <w:t xml:space="preserve"> </w:t>
      </w:r>
      <w:r w:rsidRPr="00E72D95">
        <w:rPr>
          <w:sz w:val="20"/>
          <w:szCs w:val="20"/>
        </w:rPr>
        <w:t>таковое</w:t>
      </w:r>
      <w:r w:rsidRPr="00E72D95">
        <w:rPr>
          <w:spacing w:val="-7"/>
          <w:sz w:val="20"/>
          <w:szCs w:val="20"/>
        </w:rPr>
        <w:t xml:space="preserve"> </w:t>
      </w:r>
      <w:r w:rsidRPr="00E72D95">
        <w:rPr>
          <w:sz w:val="20"/>
          <w:szCs w:val="20"/>
        </w:rPr>
        <w:t>имеется)</w:t>
      </w:r>
      <w:r w:rsidRPr="00E72D95">
        <w:rPr>
          <w:spacing w:val="37"/>
          <w:sz w:val="20"/>
          <w:szCs w:val="20"/>
        </w:rPr>
        <w:t xml:space="preserve"> </w:t>
      </w:r>
      <w:r w:rsidRPr="00E72D95">
        <w:rPr>
          <w:sz w:val="20"/>
          <w:szCs w:val="20"/>
        </w:rPr>
        <w:t>законного</w:t>
      </w:r>
      <w:r w:rsidRPr="00E72D95">
        <w:rPr>
          <w:spacing w:val="-6"/>
          <w:sz w:val="20"/>
          <w:szCs w:val="20"/>
        </w:rPr>
        <w:t xml:space="preserve"> </w:t>
      </w:r>
      <w:r w:rsidRPr="00E72D95">
        <w:rPr>
          <w:spacing w:val="-2"/>
          <w:sz w:val="20"/>
          <w:szCs w:val="20"/>
        </w:rPr>
        <w:t>представителя</w:t>
      </w:r>
      <w:r w:rsidR="00E72D95" w:rsidRPr="00E72D95">
        <w:rPr>
          <w:spacing w:val="-2"/>
          <w:sz w:val="20"/>
          <w:szCs w:val="20"/>
        </w:rPr>
        <w:t xml:space="preserve"> </w:t>
      </w:r>
      <w:r w:rsidRPr="00E72D95">
        <w:rPr>
          <w:spacing w:val="-2"/>
          <w:sz w:val="20"/>
          <w:szCs w:val="20"/>
        </w:rPr>
        <w:t>несовершеннолетнего</w:t>
      </w:r>
    </w:p>
    <w:p w:rsidR="00E72D95" w:rsidRDefault="00E72D95" w:rsidP="00E72D95">
      <w:pPr>
        <w:ind w:right="123"/>
        <w:jc w:val="both"/>
        <w:rPr>
          <w:sz w:val="28"/>
          <w:szCs w:val="28"/>
        </w:rPr>
      </w:pPr>
      <w:r>
        <w:rPr>
          <w:sz w:val="28"/>
          <w:szCs w:val="28"/>
        </w:rPr>
        <w:t>____._____.___________, _______________________________________________</w:t>
      </w:r>
    </w:p>
    <w:p w:rsidR="00E72D95" w:rsidRPr="00E72D95" w:rsidRDefault="00E72D95" w:rsidP="00E72D95">
      <w:pPr>
        <w:ind w:right="123" w:firstLine="720"/>
        <w:jc w:val="both"/>
        <w:rPr>
          <w:sz w:val="16"/>
          <w:szCs w:val="16"/>
        </w:rPr>
      </w:pPr>
      <w:r w:rsidRPr="00E72D95">
        <w:rPr>
          <w:sz w:val="16"/>
          <w:szCs w:val="16"/>
        </w:rPr>
        <w:t>(дата рождения)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(идентификационный номер, а в случае его отсутствия номер и серия</w:t>
      </w:r>
    </w:p>
    <w:p w:rsidR="00E72D95" w:rsidRDefault="00E72D95" w:rsidP="00E72D95">
      <w:r>
        <w:rPr>
          <w:sz w:val="28"/>
          <w:szCs w:val="28"/>
        </w:rPr>
        <w:t>_____________________________________________________________________</w:t>
      </w:r>
    </w:p>
    <w:p w:rsidR="00E72D95" w:rsidRPr="00E72D95" w:rsidRDefault="00E72D95" w:rsidP="00E72D95">
      <w:pPr>
        <w:ind w:right="123" w:firstLine="720"/>
        <w:jc w:val="center"/>
        <w:rPr>
          <w:sz w:val="16"/>
          <w:szCs w:val="16"/>
        </w:rPr>
      </w:pPr>
      <w:r>
        <w:rPr>
          <w:sz w:val="16"/>
          <w:szCs w:val="16"/>
        </w:rPr>
        <w:t>документа, удостоверяющего личность, когда и кем выдан)</w:t>
      </w:r>
    </w:p>
    <w:p w:rsidR="00656027" w:rsidRPr="00C26F9B" w:rsidRDefault="0001269C" w:rsidP="00E72D95">
      <w:pPr>
        <w:ind w:right="-33"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даю согласие учреждению образования «</w:t>
      </w:r>
      <w:r w:rsidR="00E72D95">
        <w:rPr>
          <w:sz w:val="28"/>
          <w:szCs w:val="28"/>
        </w:rPr>
        <w:t>Лидский</w:t>
      </w:r>
      <w:r w:rsidRPr="00C26F9B">
        <w:rPr>
          <w:sz w:val="28"/>
          <w:szCs w:val="28"/>
        </w:rPr>
        <w:t xml:space="preserve"> государственный музыкальный колледж» (оператору персональных данных) (далее – колледж), расположенному по адресу: </w:t>
      </w:r>
      <w:r w:rsidR="00E72D95" w:rsidRPr="00C26F9B">
        <w:rPr>
          <w:sz w:val="28"/>
          <w:szCs w:val="28"/>
        </w:rPr>
        <w:t xml:space="preserve">г. </w:t>
      </w:r>
      <w:r w:rsidR="00E72D95">
        <w:rPr>
          <w:sz w:val="28"/>
          <w:szCs w:val="28"/>
        </w:rPr>
        <w:t>Лида</w:t>
      </w:r>
      <w:r w:rsidR="00E72D95" w:rsidRPr="00C26F9B">
        <w:rPr>
          <w:sz w:val="28"/>
          <w:szCs w:val="28"/>
        </w:rPr>
        <w:t xml:space="preserve">, </w:t>
      </w:r>
      <w:r w:rsidR="00E72D95">
        <w:rPr>
          <w:sz w:val="28"/>
          <w:szCs w:val="28"/>
        </w:rPr>
        <w:t>ул. Советская</w:t>
      </w:r>
      <w:r w:rsidR="00E72D95" w:rsidRPr="00C26F9B">
        <w:rPr>
          <w:sz w:val="28"/>
          <w:szCs w:val="28"/>
        </w:rPr>
        <w:t xml:space="preserve">, 3, на обработку, включая сбор, систематизацию, хранение, </w:t>
      </w:r>
      <w:r w:rsidR="00E72D95">
        <w:rPr>
          <w:sz w:val="28"/>
          <w:szCs w:val="28"/>
        </w:rPr>
        <w:t xml:space="preserve">изменение, </w:t>
      </w:r>
      <w:r w:rsidR="00E72D95" w:rsidRPr="00C26F9B">
        <w:rPr>
          <w:sz w:val="28"/>
          <w:szCs w:val="28"/>
        </w:rPr>
        <w:t xml:space="preserve">использование, </w:t>
      </w:r>
      <w:r w:rsidR="00E72D95">
        <w:rPr>
          <w:sz w:val="28"/>
          <w:szCs w:val="28"/>
        </w:rPr>
        <w:t xml:space="preserve">обезличивание, блокирование, распространение, предоставление, </w:t>
      </w:r>
      <w:r w:rsidR="00E72D95" w:rsidRPr="00C26F9B">
        <w:rPr>
          <w:sz w:val="28"/>
          <w:szCs w:val="28"/>
        </w:rPr>
        <w:t>удаление следующих персональных данных</w:t>
      </w:r>
      <w:r w:rsidRPr="00C26F9B">
        <w:rPr>
          <w:sz w:val="28"/>
          <w:szCs w:val="28"/>
        </w:rPr>
        <w:t xml:space="preserve"> моего ребенка</w:t>
      </w:r>
      <w:r w:rsidRPr="00C26F9B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="00E72D95">
        <w:rPr>
          <w:sz w:val="28"/>
          <w:szCs w:val="28"/>
          <w:u w:val="single"/>
        </w:rPr>
        <w:tab/>
      </w:r>
      <w:r w:rsidRPr="00C26F9B">
        <w:rPr>
          <w:spacing w:val="-10"/>
          <w:sz w:val="28"/>
          <w:szCs w:val="28"/>
        </w:rPr>
        <w:t>:</w:t>
      </w:r>
    </w:p>
    <w:p w:rsidR="00656027" w:rsidRDefault="0001269C" w:rsidP="00E72D95">
      <w:pPr>
        <w:ind w:right="-33" w:firstLine="709"/>
        <w:jc w:val="center"/>
        <w:rPr>
          <w:spacing w:val="-2"/>
          <w:sz w:val="20"/>
          <w:szCs w:val="20"/>
        </w:rPr>
      </w:pPr>
      <w:r w:rsidRPr="00E72D95">
        <w:rPr>
          <w:sz w:val="20"/>
          <w:szCs w:val="20"/>
        </w:rPr>
        <w:t>(фамилия,</w:t>
      </w:r>
      <w:r w:rsidRPr="00E72D95">
        <w:rPr>
          <w:spacing w:val="-7"/>
          <w:sz w:val="20"/>
          <w:szCs w:val="20"/>
        </w:rPr>
        <w:t xml:space="preserve"> </w:t>
      </w:r>
      <w:r w:rsidRPr="00E72D95">
        <w:rPr>
          <w:sz w:val="20"/>
          <w:szCs w:val="20"/>
        </w:rPr>
        <w:t>собственное</w:t>
      </w:r>
      <w:r w:rsidRPr="00E72D95">
        <w:rPr>
          <w:spacing w:val="-6"/>
          <w:sz w:val="20"/>
          <w:szCs w:val="20"/>
        </w:rPr>
        <w:t xml:space="preserve"> </w:t>
      </w:r>
      <w:r w:rsidRPr="00E72D95">
        <w:rPr>
          <w:sz w:val="20"/>
          <w:szCs w:val="20"/>
        </w:rPr>
        <w:t>имя,</w:t>
      </w:r>
      <w:r w:rsidRPr="00E72D95">
        <w:rPr>
          <w:spacing w:val="-5"/>
          <w:sz w:val="20"/>
          <w:szCs w:val="20"/>
        </w:rPr>
        <w:t xml:space="preserve"> </w:t>
      </w:r>
      <w:r w:rsidRPr="00E72D95">
        <w:rPr>
          <w:sz w:val="20"/>
          <w:szCs w:val="20"/>
        </w:rPr>
        <w:t>отчество</w:t>
      </w:r>
      <w:r w:rsidRPr="00E72D95">
        <w:rPr>
          <w:spacing w:val="-7"/>
          <w:sz w:val="20"/>
          <w:szCs w:val="20"/>
        </w:rPr>
        <w:t xml:space="preserve"> </w:t>
      </w:r>
      <w:r w:rsidRPr="00E72D95">
        <w:rPr>
          <w:sz w:val="20"/>
          <w:szCs w:val="20"/>
        </w:rPr>
        <w:t>(если</w:t>
      </w:r>
      <w:r w:rsidRPr="00E72D95">
        <w:rPr>
          <w:spacing w:val="-7"/>
          <w:sz w:val="20"/>
          <w:szCs w:val="20"/>
        </w:rPr>
        <w:t xml:space="preserve"> </w:t>
      </w:r>
      <w:r w:rsidRPr="00E72D95">
        <w:rPr>
          <w:sz w:val="20"/>
          <w:szCs w:val="20"/>
        </w:rPr>
        <w:t>таковое</w:t>
      </w:r>
      <w:r w:rsidRPr="00E72D95">
        <w:rPr>
          <w:spacing w:val="-6"/>
          <w:sz w:val="20"/>
          <w:szCs w:val="20"/>
        </w:rPr>
        <w:t xml:space="preserve"> </w:t>
      </w:r>
      <w:r w:rsidRPr="00E72D95">
        <w:rPr>
          <w:sz w:val="20"/>
          <w:szCs w:val="20"/>
        </w:rPr>
        <w:t>имеется)</w:t>
      </w:r>
      <w:r w:rsidRPr="00E72D95">
        <w:rPr>
          <w:spacing w:val="38"/>
          <w:sz w:val="20"/>
          <w:szCs w:val="20"/>
        </w:rPr>
        <w:t xml:space="preserve"> </w:t>
      </w:r>
      <w:r w:rsidRPr="00E72D95">
        <w:rPr>
          <w:spacing w:val="-2"/>
          <w:sz w:val="20"/>
          <w:szCs w:val="20"/>
        </w:rPr>
        <w:t>ребёнка</w:t>
      </w:r>
      <w:r w:rsidR="00E72D95">
        <w:rPr>
          <w:spacing w:val="-2"/>
          <w:sz w:val="20"/>
          <w:szCs w:val="20"/>
        </w:rPr>
        <w:t>)</w:t>
      </w:r>
    </w:p>
    <w:p w:rsidR="00E72D95" w:rsidRDefault="00E72D95" w:rsidP="00E72D95">
      <w:pPr>
        <w:ind w:right="123"/>
        <w:jc w:val="both"/>
        <w:rPr>
          <w:sz w:val="28"/>
          <w:szCs w:val="28"/>
        </w:rPr>
      </w:pPr>
      <w:r>
        <w:rPr>
          <w:sz w:val="28"/>
          <w:szCs w:val="28"/>
        </w:rPr>
        <w:t>____._____.___________, _______________________________________________</w:t>
      </w:r>
    </w:p>
    <w:p w:rsidR="00E72D95" w:rsidRPr="00E72D95" w:rsidRDefault="00E72D95" w:rsidP="00E72D95">
      <w:pPr>
        <w:ind w:right="123" w:firstLine="720"/>
        <w:jc w:val="both"/>
        <w:rPr>
          <w:sz w:val="16"/>
          <w:szCs w:val="16"/>
        </w:rPr>
      </w:pPr>
      <w:r w:rsidRPr="00E72D95">
        <w:rPr>
          <w:sz w:val="16"/>
          <w:szCs w:val="16"/>
        </w:rPr>
        <w:t>(дата рождения)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(идентификационный номер, а в случае его отсутствия номер и серия</w:t>
      </w:r>
    </w:p>
    <w:p w:rsidR="00E72D95" w:rsidRDefault="00E72D95" w:rsidP="00E72D95">
      <w:r>
        <w:rPr>
          <w:sz w:val="28"/>
          <w:szCs w:val="28"/>
        </w:rPr>
        <w:t>_____________________________________________________________________</w:t>
      </w:r>
    </w:p>
    <w:p w:rsidR="00E72D95" w:rsidRPr="00E72D95" w:rsidRDefault="00E72D95" w:rsidP="00E72D95">
      <w:pPr>
        <w:ind w:right="123" w:firstLine="720"/>
        <w:jc w:val="center"/>
        <w:rPr>
          <w:sz w:val="20"/>
          <w:szCs w:val="20"/>
        </w:rPr>
      </w:pPr>
      <w:r>
        <w:rPr>
          <w:sz w:val="16"/>
          <w:szCs w:val="16"/>
        </w:rPr>
        <w:t>документа, удостоверяющего личность, когда и кем выдан)</w:t>
      </w:r>
    </w:p>
    <w:p w:rsidR="00E72D95" w:rsidRDefault="00E72D95" w:rsidP="00E72D95">
      <w:pPr>
        <w:ind w:right="-33" w:firstLine="709"/>
        <w:rPr>
          <w:sz w:val="28"/>
          <w:szCs w:val="28"/>
        </w:rPr>
      </w:pPr>
      <w:r w:rsidRPr="00C26F9B">
        <w:rPr>
          <w:sz w:val="28"/>
          <w:szCs w:val="28"/>
        </w:rPr>
        <w:t>фамилия,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>собственное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>имя,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>отчество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>(если</w:t>
      </w:r>
      <w:r w:rsidRPr="00C26F9B">
        <w:rPr>
          <w:spacing w:val="-7"/>
          <w:sz w:val="28"/>
          <w:szCs w:val="28"/>
        </w:rPr>
        <w:t xml:space="preserve"> </w:t>
      </w:r>
      <w:r w:rsidRPr="00C26F9B">
        <w:rPr>
          <w:sz w:val="28"/>
          <w:szCs w:val="28"/>
        </w:rPr>
        <w:t>таковое</w:t>
      </w:r>
      <w:r w:rsidRPr="00C26F9B">
        <w:rPr>
          <w:spacing w:val="-9"/>
          <w:sz w:val="28"/>
          <w:szCs w:val="28"/>
        </w:rPr>
        <w:t xml:space="preserve"> </w:t>
      </w:r>
      <w:r w:rsidRPr="00C26F9B">
        <w:rPr>
          <w:sz w:val="28"/>
          <w:szCs w:val="28"/>
        </w:rPr>
        <w:t xml:space="preserve">имеется); </w:t>
      </w:r>
    </w:p>
    <w:p w:rsidR="00E72D95" w:rsidRPr="00C26F9B" w:rsidRDefault="00E72D95" w:rsidP="00E72D95">
      <w:pPr>
        <w:ind w:right="-33" w:firstLine="709"/>
        <w:rPr>
          <w:sz w:val="28"/>
          <w:szCs w:val="28"/>
        </w:rPr>
      </w:pPr>
      <w:r w:rsidRPr="00C26F9B">
        <w:rPr>
          <w:sz w:val="28"/>
          <w:szCs w:val="28"/>
        </w:rPr>
        <w:t>дата рождения;</w:t>
      </w:r>
    </w:p>
    <w:p w:rsidR="00E72D95" w:rsidRDefault="00E72D95" w:rsidP="00E72D95">
      <w:pPr>
        <w:ind w:right="-33" w:firstLine="709"/>
        <w:rPr>
          <w:sz w:val="28"/>
          <w:szCs w:val="28"/>
        </w:rPr>
      </w:pPr>
      <w:r w:rsidRPr="00C26F9B">
        <w:rPr>
          <w:sz w:val="28"/>
          <w:szCs w:val="28"/>
        </w:rPr>
        <w:t>адрес</w:t>
      </w:r>
      <w:r w:rsidRPr="00C26F9B">
        <w:rPr>
          <w:spacing w:val="-17"/>
          <w:sz w:val="28"/>
          <w:szCs w:val="28"/>
        </w:rPr>
        <w:t xml:space="preserve"> </w:t>
      </w:r>
      <w:r w:rsidRPr="00C26F9B">
        <w:rPr>
          <w:sz w:val="28"/>
          <w:szCs w:val="28"/>
        </w:rPr>
        <w:t>места</w:t>
      </w:r>
      <w:r w:rsidRPr="00C26F9B">
        <w:rPr>
          <w:spacing w:val="-17"/>
          <w:sz w:val="28"/>
          <w:szCs w:val="28"/>
        </w:rPr>
        <w:t xml:space="preserve"> </w:t>
      </w:r>
      <w:r w:rsidRPr="00C26F9B">
        <w:rPr>
          <w:sz w:val="28"/>
          <w:szCs w:val="28"/>
        </w:rPr>
        <w:t>жительства; номер телефона;</w:t>
      </w:r>
    </w:p>
    <w:p w:rsidR="00E72D95" w:rsidRDefault="00E72D95" w:rsidP="00E72D95">
      <w:pPr>
        <w:ind w:right="-33" w:firstLine="709"/>
        <w:rPr>
          <w:sz w:val="28"/>
          <w:szCs w:val="28"/>
        </w:rPr>
      </w:pPr>
      <w:r>
        <w:rPr>
          <w:sz w:val="28"/>
          <w:szCs w:val="28"/>
        </w:rPr>
        <w:t>фотография;</w:t>
      </w:r>
    </w:p>
    <w:p w:rsidR="00E72D95" w:rsidRPr="00C26F9B" w:rsidRDefault="00E72D95" w:rsidP="00E72D95">
      <w:pPr>
        <w:ind w:right="-33" w:firstLine="709"/>
        <w:rPr>
          <w:sz w:val="28"/>
          <w:szCs w:val="28"/>
        </w:rPr>
      </w:pPr>
      <w:r>
        <w:rPr>
          <w:sz w:val="28"/>
          <w:szCs w:val="28"/>
        </w:rPr>
        <w:t>аудио-видео сьемка;</w:t>
      </w:r>
    </w:p>
    <w:p w:rsidR="00E72D95" w:rsidRPr="00C26F9B" w:rsidRDefault="00E72D95" w:rsidP="00E72D95">
      <w:pPr>
        <w:ind w:right="-33" w:firstLine="709"/>
        <w:rPr>
          <w:sz w:val="28"/>
          <w:szCs w:val="28"/>
        </w:rPr>
      </w:pPr>
      <w:r w:rsidRPr="00C26F9B">
        <w:rPr>
          <w:sz w:val="28"/>
          <w:szCs w:val="28"/>
        </w:rPr>
        <w:t>паспортные</w:t>
      </w:r>
      <w:r w:rsidRPr="00C26F9B">
        <w:rPr>
          <w:spacing w:val="-11"/>
          <w:sz w:val="28"/>
          <w:szCs w:val="28"/>
        </w:rPr>
        <w:t xml:space="preserve"> </w:t>
      </w:r>
      <w:r w:rsidRPr="00C26F9B">
        <w:rPr>
          <w:spacing w:val="-2"/>
          <w:sz w:val="28"/>
          <w:szCs w:val="28"/>
        </w:rPr>
        <w:t>данные.</w:t>
      </w:r>
    </w:p>
    <w:p w:rsidR="00E72D95" w:rsidRPr="00C26F9B" w:rsidRDefault="00E72D95" w:rsidP="00E72D95">
      <w:pPr>
        <w:ind w:right="-33"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:rsidR="00E72D95" w:rsidRPr="00C26F9B" w:rsidRDefault="00E72D95" w:rsidP="00E72D95">
      <w:pPr>
        <w:ind w:right="-33"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Согласие на обработку моих персональных данных даю в целях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участия</w:t>
      </w:r>
      <w:r w:rsidRPr="00C26F9B">
        <w:rPr>
          <w:spacing w:val="40"/>
          <w:sz w:val="28"/>
          <w:szCs w:val="28"/>
        </w:rPr>
        <w:t xml:space="preserve"> </w:t>
      </w:r>
      <w:r w:rsidRPr="00C26F9B">
        <w:rPr>
          <w:sz w:val="28"/>
          <w:szCs w:val="28"/>
        </w:rPr>
        <w:t>в конкурсе.</w:t>
      </w:r>
    </w:p>
    <w:p w:rsidR="00E72D95" w:rsidRPr="00C26F9B" w:rsidRDefault="00E72D95" w:rsidP="00E72D95">
      <w:pPr>
        <w:ind w:right="-33" w:firstLine="709"/>
        <w:jc w:val="both"/>
        <w:rPr>
          <w:sz w:val="28"/>
          <w:szCs w:val="28"/>
        </w:rPr>
      </w:pPr>
      <w:r w:rsidRPr="00C26F9B">
        <w:rPr>
          <w:sz w:val="28"/>
          <w:szCs w:val="28"/>
        </w:rPr>
        <w:t>Настоящим подтверждаю, что до подписания данного согласия мне простым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и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ясным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языком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разъяснена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информация</w:t>
      </w:r>
      <w:r w:rsidRPr="00C26F9B">
        <w:rPr>
          <w:spacing w:val="-4"/>
          <w:sz w:val="28"/>
          <w:szCs w:val="28"/>
        </w:rPr>
        <w:t xml:space="preserve"> </w:t>
      </w:r>
      <w:r w:rsidRPr="00C26F9B">
        <w:rPr>
          <w:sz w:val="28"/>
          <w:szCs w:val="28"/>
        </w:rPr>
        <w:t>о</w:t>
      </w:r>
      <w:r w:rsidRPr="00C26F9B">
        <w:rPr>
          <w:spacing w:val="-3"/>
          <w:sz w:val="28"/>
          <w:szCs w:val="28"/>
        </w:rPr>
        <w:t xml:space="preserve"> </w:t>
      </w:r>
      <w:r w:rsidRPr="00C26F9B">
        <w:rPr>
          <w:sz w:val="28"/>
          <w:szCs w:val="28"/>
        </w:rPr>
        <w:t>моих</w:t>
      </w:r>
      <w:r w:rsidRPr="00C26F9B">
        <w:rPr>
          <w:spacing w:val="-3"/>
          <w:sz w:val="28"/>
          <w:szCs w:val="28"/>
        </w:rPr>
        <w:t xml:space="preserve"> </w:t>
      </w:r>
      <w:r w:rsidRPr="00C26F9B">
        <w:rPr>
          <w:sz w:val="28"/>
          <w:szCs w:val="28"/>
        </w:rPr>
        <w:t>правах,</w:t>
      </w:r>
      <w:r w:rsidRPr="00C26F9B">
        <w:rPr>
          <w:spacing w:val="-5"/>
          <w:sz w:val="28"/>
          <w:szCs w:val="28"/>
        </w:rPr>
        <w:t xml:space="preserve"> </w:t>
      </w:r>
      <w:r w:rsidRPr="00C26F9B">
        <w:rPr>
          <w:sz w:val="28"/>
          <w:szCs w:val="28"/>
        </w:rPr>
        <w:t>связанных</w:t>
      </w:r>
      <w:r w:rsidRPr="00C26F9B">
        <w:rPr>
          <w:spacing w:val="-3"/>
          <w:sz w:val="28"/>
          <w:szCs w:val="28"/>
        </w:rPr>
        <w:t xml:space="preserve"> </w:t>
      </w:r>
      <w:r w:rsidRPr="00C26F9B">
        <w:rPr>
          <w:sz w:val="28"/>
          <w:szCs w:val="28"/>
        </w:rPr>
        <w:t>с обработкой персональных данных, о механизме реализации таких прав, последствия дачи согласия или отказа от дачи такого согласия, а также порядок отзыва согласия: в любое время, подав оператору персональных данных письменное заявление.</w:t>
      </w:r>
    </w:p>
    <w:p w:rsidR="00E72D95" w:rsidRPr="00C26F9B" w:rsidRDefault="00E72D95" w:rsidP="00E72D95">
      <w:pPr>
        <w:pStyle w:val="a3"/>
        <w:ind w:left="0" w:right="-33" w:firstLine="709"/>
        <w:jc w:val="left"/>
        <w:rPr>
          <w:sz w:val="28"/>
          <w:szCs w:val="28"/>
        </w:rPr>
      </w:pPr>
    </w:p>
    <w:p w:rsidR="00E72D95" w:rsidRDefault="00E72D95" w:rsidP="00E72D95">
      <w:pPr>
        <w:ind w:right="-3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_______________                       ________________           _______________________</w:t>
      </w:r>
    </w:p>
    <w:p w:rsidR="00656027" w:rsidRPr="00E72D95" w:rsidRDefault="00E72D95" w:rsidP="00E72D95">
      <w:pPr>
        <w:ind w:right="-33" w:firstLine="720"/>
        <w:rPr>
          <w:sz w:val="16"/>
          <w:szCs w:val="16"/>
        </w:rPr>
      </w:pPr>
      <w:r w:rsidRPr="00F03814">
        <w:rPr>
          <w:spacing w:val="-2"/>
          <w:sz w:val="16"/>
          <w:szCs w:val="16"/>
        </w:rPr>
        <w:t>(дата)</w:t>
      </w:r>
      <w:r w:rsidRPr="00F03814">
        <w:rPr>
          <w:spacing w:val="-2"/>
          <w:sz w:val="16"/>
          <w:szCs w:val="16"/>
        </w:rPr>
        <w:tab/>
      </w:r>
      <w:r w:rsidRPr="00F03814">
        <w:rPr>
          <w:spacing w:val="-2"/>
          <w:sz w:val="16"/>
          <w:szCs w:val="16"/>
        </w:rPr>
        <w:tab/>
      </w:r>
      <w:r w:rsidRPr="00F03814">
        <w:rPr>
          <w:spacing w:val="-2"/>
          <w:sz w:val="16"/>
          <w:szCs w:val="16"/>
        </w:rPr>
        <w:tab/>
      </w:r>
      <w:r w:rsidRPr="00F03814">
        <w:rPr>
          <w:spacing w:val="-2"/>
          <w:sz w:val="16"/>
          <w:szCs w:val="16"/>
        </w:rPr>
        <w:tab/>
      </w:r>
      <w:r w:rsidRPr="00F03814">
        <w:rPr>
          <w:spacing w:val="-2"/>
          <w:sz w:val="16"/>
          <w:szCs w:val="16"/>
        </w:rPr>
        <w:tab/>
        <w:t>(подпись)</w:t>
      </w:r>
      <w:r w:rsidRPr="00F03814">
        <w:rPr>
          <w:spacing w:val="-2"/>
          <w:sz w:val="16"/>
          <w:szCs w:val="16"/>
        </w:rPr>
        <w:tab/>
      </w:r>
      <w:r w:rsidRPr="00F03814">
        <w:rPr>
          <w:spacing w:val="-2"/>
          <w:sz w:val="16"/>
          <w:szCs w:val="16"/>
        </w:rPr>
        <w:tab/>
      </w:r>
      <w:r w:rsidRPr="00F03814"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</w:r>
      <w:r w:rsidRPr="00F03814">
        <w:rPr>
          <w:spacing w:val="-2"/>
          <w:sz w:val="16"/>
          <w:szCs w:val="16"/>
        </w:rPr>
        <w:t>(инициалы, фамилия)</w:t>
      </w:r>
    </w:p>
    <w:sectPr w:rsidR="00656027" w:rsidRPr="00E72D95">
      <w:pgSz w:w="11910" w:h="16840"/>
      <w:pgMar w:top="1040" w:right="7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595" w:rsidRDefault="00383595" w:rsidP="00EA5CB9">
      <w:r>
        <w:separator/>
      </w:r>
    </w:p>
  </w:endnote>
  <w:endnote w:type="continuationSeparator" w:id="0">
    <w:p w:rsidR="00383595" w:rsidRDefault="00383595" w:rsidP="00EA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595" w:rsidRDefault="00383595" w:rsidP="00EA5CB9">
      <w:r>
        <w:separator/>
      </w:r>
    </w:p>
  </w:footnote>
  <w:footnote w:type="continuationSeparator" w:id="0">
    <w:p w:rsidR="00383595" w:rsidRDefault="00383595" w:rsidP="00EA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2359680"/>
      <w:docPartObj>
        <w:docPartGallery w:val="Page Numbers (Top of Page)"/>
        <w:docPartUnique/>
      </w:docPartObj>
    </w:sdtPr>
    <w:sdtContent>
      <w:p w:rsidR="00EA5CB9" w:rsidRDefault="00EA5CB9" w:rsidP="00EA5CB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685"/>
    <w:multiLevelType w:val="hybridMultilevel"/>
    <w:tmpl w:val="96DE309C"/>
    <w:lvl w:ilvl="0" w:tplc="3FA87386">
      <w:numFmt w:val="bullet"/>
      <w:lvlText w:val="-"/>
      <w:lvlJc w:val="left"/>
      <w:pPr>
        <w:ind w:left="40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54827E82">
      <w:numFmt w:val="bullet"/>
      <w:lvlText w:val="•"/>
      <w:lvlJc w:val="left"/>
      <w:pPr>
        <w:ind w:left="1348" w:hanging="224"/>
      </w:pPr>
      <w:rPr>
        <w:rFonts w:hint="default"/>
        <w:lang w:val="ru-RU" w:eastAsia="en-US" w:bidi="ar-SA"/>
      </w:rPr>
    </w:lvl>
    <w:lvl w:ilvl="2" w:tplc="D67E5834">
      <w:numFmt w:val="bullet"/>
      <w:lvlText w:val="•"/>
      <w:lvlJc w:val="left"/>
      <w:pPr>
        <w:ind w:left="2297" w:hanging="224"/>
      </w:pPr>
      <w:rPr>
        <w:rFonts w:hint="default"/>
        <w:lang w:val="ru-RU" w:eastAsia="en-US" w:bidi="ar-SA"/>
      </w:rPr>
    </w:lvl>
    <w:lvl w:ilvl="3" w:tplc="4C0023EE">
      <w:numFmt w:val="bullet"/>
      <w:lvlText w:val="•"/>
      <w:lvlJc w:val="left"/>
      <w:pPr>
        <w:ind w:left="3245" w:hanging="224"/>
      </w:pPr>
      <w:rPr>
        <w:rFonts w:hint="default"/>
        <w:lang w:val="ru-RU" w:eastAsia="en-US" w:bidi="ar-SA"/>
      </w:rPr>
    </w:lvl>
    <w:lvl w:ilvl="4" w:tplc="C36CBCEC">
      <w:numFmt w:val="bullet"/>
      <w:lvlText w:val="•"/>
      <w:lvlJc w:val="left"/>
      <w:pPr>
        <w:ind w:left="4194" w:hanging="224"/>
      </w:pPr>
      <w:rPr>
        <w:rFonts w:hint="default"/>
        <w:lang w:val="ru-RU" w:eastAsia="en-US" w:bidi="ar-SA"/>
      </w:rPr>
    </w:lvl>
    <w:lvl w:ilvl="5" w:tplc="3E62C810">
      <w:numFmt w:val="bullet"/>
      <w:lvlText w:val="•"/>
      <w:lvlJc w:val="left"/>
      <w:pPr>
        <w:ind w:left="5143" w:hanging="224"/>
      </w:pPr>
      <w:rPr>
        <w:rFonts w:hint="default"/>
        <w:lang w:val="ru-RU" w:eastAsia="en-US" w:bidi="ar-SA"/>
      </w:rPr>
    </w:lvl>
    <w:lvl w:ilvl="6" w:tplc="BA0A8A02">
      <w:numFmt w:val="bullet"/>
      <w:lvlText w:val="•"/>
      <w:lvlJc w:val="left"/>
      <w:pPr>
        <w:ind w:left="6091" w:hanging="224"/>
      </w:pPr>
      <w:rPr>
        <w:rFonts w:hint="default"/>
        <w:lang w:val="ru-RU" w:eastAsia="en-US" w:bidi="ar-SA"/>
      </w:rPr>
    </w:lvl>
    <w:lvl w:ilvl="7" w:tplc="E3F239DE">
      <w:numFmt w:val="bullet"/>
      <w:lvlText w:val="•"/>
      <w:lvlJc w:val="left"/>
      <w:pPr>
        <w:ind w:left="7040" w:hanging="224"/>
      </w:pPr>
      <w:rPr>
        <w:rFonts w:hint="default"/>
        <w:lang w:val="ru-RU" w:eastAsia="en-US" w:bidi="ar-SA"/>
      </w:rPr>
    </w:lvl>
    <w:lvl w:ilvl="8" w:tplc="8892BF1E">
      <w:numFmt w:val="bullet"/>
      <w:lvlText w:val="•"/>
      <w:lvlJc w:val="left"/>
      <w:pPr>
        <w:ind w:left="7989" w:hanging="224"/>
      </w:pPr>
      <w:rPr>
        <w:rFonts w:hint="default"/>
        <w:lang w:val="ru-RU" w:eastAsia="en-US" w:bidi="ar-SA"/>
      </w:rPr>
    </w:lvl>
  </w:abstractNum>
  <w:abstractNum w:abstractNumId="1" w15:restartNumberingAfterBreak="0">
    <w:nsid w:val="12B43B56"/>
    <w:multiLevelType w:val="hybridMultilevel"/>
    <w:tmpl w:val="44606D40"/>
    <w:lvl w:ilvl="0" w:tplc="9AD6AAA6">
      <w:numFmt w:val="bullet"/>
      <w:lvlText w:val=""/>
      <w:lvlJc w:val="left"/>
      <w:pPr>
        <w:ind w:left="1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2BEC7CB0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2" w:tplc="F378F14E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3" w:tplc="EE36283C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FBFEE9A2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8FCE4002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19A413BC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5F362804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815E94B0">
      <w:numFmt w:val="bullet"/>
      <w:lvlText w:val="•"/>
      <w:lvlJc w:val="left"/>
      <w:pPr>
        <w:ind w:left="824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667E90"/>
    <w:multiLevelType w:val="hybridMultilevel"/>
    <w:tmpl w:val="555C3622"/>
    <w:lvl w:ilvl="0" w:tplc="3F18C89C">
      <w:start w:val="1"/>
      <w:numFmt w:val="decimal"/>
      <w:lvlText w:val="%1."/>
      <w:lvlJc w:val="left"/>
      <w:pPr>
        <w:ind w:left="6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BE5F6A">
      <w:numFmt w:val="bullet"/>
      <w:lvlText w:val="•"/>
      <w:lvlJc w:val="left"/>
      <w:pPr>
        <w:ind w:left="1600" w:hanging="281"/>
      </w:pPr>
      <w:rPr>
        <w:rFonts w:hint="default"/>
        <w:lang w:val="ru-RU" w:eastAsia="en-US" w:bidi="ar-SA"/>
      </w:rPr>
    </w:lvl>
    <w:lvl w:ilvl="2" w:tplc="F3C46DE4">
      <w:numFmt w:val="bullet"/>
      <w:lvlText w:val="•"/>
      <w:lvlJc w:val="left"/>
      <w:pPr>
        <w:ind w:left="2521" w:hanging="281"/>
      </w:pPr>
      <w:rPr>
        <w:rFonts w:hint="default"/>
        <w:lang w:val="ru-RU" w:eastAsia="en-US" w:bidi="ar-SA"/>
      </w:rPr>
    </w:lvl>
    <w:lvl w:ilvl="3" w:tplc="6016935E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4" w:tplc="0AAEF83E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F552D79A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6" w:tplc="B01466D2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7" w:tplc="03DEADD6">
      <w:numFmt w:val="bullet"/>
      <w:lvlText w:val="•"/>
      <w:lvlJc w:val="left"/>
      <w:pPr>
        <w:ind w:left="7124" w:hanging="281"/>
      </w:pPr>
      <w:rPr>
        <w:rFonts w:hint="default"/>
        <w:lang w:val="ru-RU" w:eastAsia="en-US" w:bidi="ar-SA"/>
      </w:rPr>
    </w:lvl>
    <w:lvl w:ilvl="8" w:tplc="7ECE2B2E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58511F5"/>
    <w:multiLevelType w:val="multilevel"/>
    <w:tmpl w:val="12688C72"/>
    <w:lvl w:ilvl="0">
      <w:start w:val="1"/>
      <w:numFmt w:val="decimal"/>
      <w:lvlText w:val="%1."/>
      <w:lvlJc w:val="left"/>
      <w:pPr>
        <w:ind w:left="40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6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297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646"/>
      </w:pPr>
      <w:rPr>
        <w:rFonts w:hint="default"/>
        <w:lang w:val="ru-RU" w:eastAsia="en-US" w:bidi="ar-SA"/>
      </w:rPr>
    </w:lvl>
  </w:abstractNum>
  <w:abstractNum w:abstractNumId="4" w15:restartNumberingAfterBreak="0">
    <w:nsid w:val="3F2066E7"/>
    <w:multiLevelType w:val="hybridMultilevel"/>
    <w:tmpl w:val="EB9E8DF2"/>
    <w:lvl w:ilvl="0" w:tplc="002E1FDC">
      <w:numFmt w:val="bullet"/>
      <w:lvlText w:val=""/>
      <w:lvlJc w:val="left"/>
      <w:pPr>
        <w:ind w:left="1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B1BCEBEE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2" w:tplc="BD0281F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3" w:tplc="4FDCFD4C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DEB0825C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9A6A6A7A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333CDA0E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0A62B834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17C64E08">
      <w:numFmt w:val="bullet"/>
      <w:lvlText w:val="•"/>
      <w:lvlJc w:val="left"/>
      <w:pPr>
        <w:ind w:left="824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EA7775D"/>
    <w:multiLevelType w:val="hybridMultilevel"/>
    <w:tmpl w:val="F30E21FC"/>
    <w:lvl w:ilvl="0" w:tplc="1CD21752">
      <w:numFmt w:val="bullet"/>
      <w:lvlText w:val=""/>
      <w:lvlJc w:val="left"/>
      <w:pPr>
        <w:ind w:left="1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037AD1D2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2" w:tplc="E4EA7468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3" w:tplc="579A0400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C5281142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5D503150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55481AF2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FCFA976C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780AAB60">
      <w:numFmt w:val="bullet"/>
      <w:lvlText w:val="•"/>
      <w:lvlJc w:val="left"/>
      <w:pPr>
        <w:ind w:left="824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F3337AA"/>
    <w:multiLevelType w:val="hybridMultilevel"/>
    <w:tmpl w:val="74A2D8AC"/>
    <w:lvl w:ilvl="0" w:tplc="EDAA261C">
      <w:numFmt w:val="bullet"/>
      <w:lvlText w:val=""/>
      <w:lvlJc w:val="left"/>
      <w:pPr>
        <w:ind w:left="1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4C860420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2" w:tplc="A14E96C4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3" w:tplc="54FE1BC0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16B2027C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866ECE6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50C0341E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CC460D40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C1345B6E">
      <w:numFmt w:val="bullet"/>
      <w:lvlText w:val="•"/>
      <w:lvlJc w:val="left"/>
      <w:pPr>
        <w:ind w:left="824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C8A06B1"/>
    <w:multiLevelType w:val="hybridMultilevel"/>
    <w:tmpl w:val="C03E948C"/>
    <w:lvl w:ilvl="0" w:tplc="43C0920A">
      <w:numFmt w:val="bullet"/>
      <w:lvlText w:val=""/>
      <w:lvlJc w:val="left"/>
      <w:pPr>
        <w:ind w:left="1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30"/>
        <w:szCs w:val="30"/>
        <w:lang w:val="ru-RU" w:eastAsia="en-US" w:bidi="ar-SA"/>
      </w:rPr>
    </w:lvl>
    <w:lvl w:ilvl="1" w:tplc="21D2F2D2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2" w:tplc="15CEC0C8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3" w:tplc="4C12B14E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68C02F1E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1EE6DFC6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5A607910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CA9A05B4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4B068E36">
      <w:numFmt w:val="bullet"/>
      <w:lvlText w:val="•"/>
      <w:lvlJc w:val="left"/>
      <w:pPr>
        <w:ind w:left="824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027"/>
    <w:rsid w:val="0001269C"/>
    <w:rsid w:val="002F004E"/>
    <w:rsid w:val="00383595"/>
    <w:rsid w:val="003928DF"/>
    <w:rsid w:val="00656027"/>
    <w:rsid w:val="00796FE0"/>
    <w:rsid w:val="00953656"/>
    <w:rsid w:val="00C26F9B"/>
    <w:rsid w:val="00E346EF"/>
    <w:rsid w:val="00E53866"/>
    <w:rsid w:val="00E72D95"/>
    <w:rsid w:val="00EA5CB9"/>
    <w:rsid w:val="00ED6FFB"/>
    <w:rsid w:val="00F03814"/>
    <w:rsid w:val="00F867B2"/>
    <w:rsid w:val="00FD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531F"/>
  <w15:docId w15:val="{14649652-E868-4CB7-BB10-2E2E2663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566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4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D6FF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D6FF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E72D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2D95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EA5C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5CB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A5C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5CB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hebalmc@yandex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2737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8</cp:revision>
  <cp:lastPrinted>2025-11-18T13:16:00Z</cp:lastPrinted>
  <dcterms:created xsi:type="dcterms:W3CDTF">2025-10-07T14:34:00Z</dcterms:created>
  <dcterms:modified xsi:type="dcterms:W3CDTF">2025-11-18T13:16:00Z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